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4C41" w14:textId="0AAF6122" w:rsidR="00F949A9" w:rsidRPr="007308BF" w:rsidRDefault="007308BF" w:rsidP="007308BF">
      <w:pPr>
        <w:shd w:val="clear" w:color="auto" w:fill="FFFFFF"/>
        <w:spacing w:line="380" w:lineRule="exact"/>
        <w:ind w:left="-1276" w:right="-7"/>
        <w:jc w:val="right"/>
        <w:rPr>
          <w:rFonts w:ascii="Times New Roman" w:eastAsia="PMingLiU-ExtB" w:hAnsi="Times New Roman" w:cs="Times New Roman"/>
          <w:caps/>
          <w:w w:val="90"/>
        </w:rPr>
      </w:pPr>
      <w:r>
        <w:rPr>
          <w:rFonts w:ascii="Times New Roman" w:eastAsia="PMingLiU-ExtB" w:hAnsi="Times New Roman" w:cs="Times New Roman"/>
          <w:w w:val="90"/>
        </w:rPr>
        <w:t xml:space="preserve">                                                       </w:t>
      </w:r>
      <w:r w:rsidRPr="007308BF">
        <w:rPr>
          <w:rFonts w:ascii="Times New Roman" w:eastAsia="PMingLiU-ExtB" w:hAnsi="Times New Roman" w:cs="Times New Roman"/>
          <w:w w:val="90"/>
        </w:rPr>
        <w:t>Проект</w:t>
      </w:r>
      <w:r>
        <w:rPr>
          <w:rFonts w:ascii="Times New Roman" w:eastAsia="PMingLiU-ExtB" w:hAnsi="Times New Roman" w:cs="Times New Roman"/>
          <w:w w:val="90"/>
        </w:rPr>
        <w:t xml:space="preserve"> </w:t>
      </w:r>
    </w:p>
    <w:p w14:paraId="5ED735EC" w14:textId="70FFB25E" w:rsidR="00F949A9" w:rsidRPr="008F0A33" w:rsidRDefault="007308BF" w:rsidP="007308BF">
      <w:pPr>
        <w:shd w:val="clear" w:color="auto" w:fill="FFFFFF"/>
        <w:spacing w:line="380" w:lineRule="exact"/>
        <w:ind w:left="-1276" w:right="-567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  <w:bookmarkStart w:id="0" w:name="bookmark6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98DD6D6" wp14:editId="1C6AB0FE">
            <wp:simplePos x="0" y="0"/>
            <wp:positionH relativeFrom="margin">
              <wp:align>center</wp:align>
            </wp:positionH>
            <wp:positionV relativeFrom="paragraph">
              <wp:posOffset>41647</wp:posOffset>
            </wp:positionV>
            <wp:extent cx="904875" cy="9334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6E9AF" w14:textId="77777777" w:rsidR="001D0966" w:rsidRPr="008F0A33" w:rsidRDefault="001D0966" w:rsidP="00F949A9">
      <w:pPr>
        <w:shd w:val="clear" w:color="auto" w:fill="FFFFFF"/>
        <w:spacing w:line="380" w:lineRule="exact"/>
        <w:ind w:right="-568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223B84F0" w14:textId="77777777" w:rsidR="007308BF" w:rsidRDefault="007308BF" w:rsidP="00F949A9">
      <w:pPr>
        <w:shd w:val="clear" w:color="auto" w:fill="FFFFFF"/>
        <w:spacing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</w:pPr>
    </w:p>
    <w:p w14:paraId="0A5557CE" w14:textId="77777777" w:rsidR="007308BF" w:rsidRDefault="007308BF" w:rsidP="00F949A9">
      <w:pPr>
        <w:shd w:val="clear" w:color="auto" w:fill="FFFFFF"/>
        <w:spacing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</w:pPr>
    </w:p>
    <w:p w14:paraId="0C683D59" w14:textId="6377E9E8" w:rsidR="00F949A9" w:rsidRPr="005A07B4" w:rsidRDefault="00F949A9" w:rsidP="00F949A9">
      <w:pPr>
        <w:shd w:val="clear" w:color="auto" w:fill="FFFFFF"/>
        <w:spacing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</w:pPr>
      <w:r w:rsidRPr="005A07B4"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  <w:t>служба государственного финансового контроля</w:t>
      </w:r>
    </w:p>
    <w:p w14:paraId="16063390" w14:textId="77777777" w:rsidR="00F949A9" w:rsidRPr="005A07B4" w:rsidRDefault="00F949A9" w:rsidP="00F949A9">
      <w:pPr>
        <w:shd w:val="clear" w:color="auto" w:fill="FFFFFF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</w:pPr>
      <w:r w:rsidRPr="005A07B4"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  <w:t>РЕСПУБЛИКИ ДАГЕСТАН</w:t>
      </w:r>
    </w:p>
    <w:p w14:paraId="06F4CB15" w14:textId="77777777" w:rsidR="00F949A9" w:rsidRPr="005A07B4" w:rsidRDefault="00F949A9" w:rsidP="00F949A9">
      <w:pPr>
        <w:shd w:val="clear" w:color="auto" w:fill="FFFFFF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28"/>
          <w:szCs w:val="28"/>
        </w:rPr>
      </w:pPr>
      <w:r w:rsidRPr="005A07B4">
        <w:rPr>
          <w:rFonts w:ascii="Times New Roman" w:eastAsia="PMingLiU-ExtB" w:hAnsi="Times New Roman" w:cs="Times New Roman"/>
          <w:b/>
          <w:bCs/>
          <w:caps/>
          <w:w w:val="90"/>
          <w:sz w:val="28"/>
          <w:szCs w:val="28"/>
        </w:rPr>
        <w:t>(ГОСФИНКОНТРОЛЬ РД)</w:t>
      </w:r>
    </w:p>
    <w:p w14:paraId="781FA374" w14:textId="77777777" w:rsidR="00F949A9" w:rsidRDefault="00F949A9" w:rsidP="00F949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E91E3" w14:textId="77777777" w:rsidR="00F949A9" w:rsidRPr="00297426" w:rsidRDefault="00F949A9" w:rsidP="00F949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7426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14:paraId="3FBF938C" w14:textId="77777777" w:rsidR="00F949A9" w:rsidRDefault="00F949A9" w:rsidP="00F949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C32DC" w14:textId="77777777" w:rsidR="00F949A9" w:rsidRDefault="00F949A9" w:rsidP="00F949A9">
      <w:pPr>
        <w:jc w:val="both"/>
        <w:rPr>
          <w:rFonts w:ascii="Times New Roman" w:hAnsi="Times New Roman" w:cs="Times New Roman"/>
          <w:sz w:val="28"/>
          <w:szCs w:val="28"/>
        </w:rPr>
      </w:pPr>
      <w:r w:rsidRPr="006C14E8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C14E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C14E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22 г.                                                           </w:t>
      </w:r>
      <w:r w:rsidRPr="006C1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_____________</w:t>
      </w:r>
    </w:p>
    <w:p w14:paraId="0C1AC452" w14:textId="77777777" w:rsidR="00F949A9" w:rsidRDefault="00F949A9" w:rsidP="00F949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A462B" w14:textId="77777777" w:rsidR="00F949A9" w:rsidRDefault="00F949A9" w:rsidP="00F949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4E8">
        <w:rPr>
          <w:rFonts w:ascii="Times New Roman" w:hAnsi="Times New Roman" w:cs="Times New Roman"/>
          <w:b/>
          <w:bCs/>
          <w:sz w:val="28"/>
          <w:szCs w:val="28"/>
        </w:rPr>
        <w:t>г. Махачкала</w:t>
      </w:r>
    </w:p>
    <w:p w14:paraId="2B92CB4B" w14:textId="513F9A11" w:rsidR="00F949A9" w:rsidRDefault="00F949A9" w:rsidP="00F949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6608F" w14:textId="77777777" w:rsidR="001D0966" w:rsidRDefault="001D0966" w:rsidP="00F949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BD67C" w14:textId="05620C26" w:rsidR="00F949A9" w:rsidRPr="00F949A9" w:rsidRDefault="00F949A9" w:rsidP="00F949A9">
      <w:pPr>
        <w:pStyle w:val="11"/>
        <w:tabs>
          <w:tab w:val="left" w:pos="1083"/>
        </w:tabs>
        <w:spacing w:line="262" w:lineRule="auto"/>
        <w:ind w:left="720" w:firstLine="0"/>
        <w:jc w:val="center"/>
        <w:rPr>
          <w:b/>
          <w:bCs/>
          <w:sz w:val="28"/>
          <w:szCs w:val="28"/>
        </w:rPr>
      </w:pPr>
      <w:r w:rsidRPr="00F949A9">
        <w:rPr>
          <w:b/>
          <w:bCs/>
          <w:sz w:val="28"/>
          <w:szCs w:val="28"/>
        </w:rPr>
        <w:t xml:space="preserve">Об утверждении Положения об </w:t>
      </w:r>
      <w:r w:rsidRPr="00F949A9">
        <w:rPr>
          <w:b/>
          <w:bCs/>
          <w:sz w:val="28"/>
          <w:szCs w:val="28"/>
        </w:rPr>
        <w:t>общественном совете</w:t>
      </w:r>
      <w:r w:rsidRPr="00F949A9">
        <w:rPr>
          <w:b/>
          <w:bCs/>
          <w:sz w:val="28"/>
          <w:szCs w:val="28"/>
        </w:rPr>
        <w:t xml:space="preserve"> при</w:t>
      </w:r>
      <w:r w:rsidRPr="00F949A9">
        <w:rPr>
          <w:b/>
          <w:bCs/>
          <w:sz w:val="28"/>
          <w:szCs w:val="28"/>
        </w:rPr>
        <w:t xml:space="preserve"> Службе государственного финансового контроля Республики Дагестан</w:t>
      </w:r>
    </w:p>
    <w:p w14:paraId="651B83EE" w14:textId="5FB31461" w:rsidR="00F949A9" w:rsidRPr="001D0966" w:rsidRDefault="00F949A9" w:rsidP="00F949A9">
      <w:pPr>
        <w:pStyle w:val="11"/>
        <w:tabs>
          <w:tab w:val="left" w:pos="1083"/>
        </w:tabs>
        <w:spacing w:line="262" w:lineRule="auto"/>
        <w:ind w:left="720" w:firstLine="0"/>
        <w:jc w:val="both"/>
        <w:rPr>
          <w:b/>
          <w:bCs/>
          <w:sz w:val="16"/>
          <w:szCs w:val="16"/>
        </w:rPr>
      </w:pPr>
    </w:p>
    <w:p w14:paraId="7421C38C" w14:textId="77777777" w:rsidR="001D0966" w:rsidRPr="001D0966" w:rsidRDefault="001D0966" w:rsidP="00F949A9">
      <w:pPr>
        <w:pStyle w:val="11"/>
        <w:tabs>
          <w:tab w:val="left" w:pos="1083"/>
        </w:tabs>
        <w:spacing w:line="262" w:lineRule="auto"/>
        <w:ind w:left="720" w:firstLine="0"/>
        <w:jc w:val="both"/>
        <w:rPr>
          <w:b/>
          <w:bCs/>
          <w:sz w:val="16"/>
          <w:szCs w:val="16"/>
        </w:rPr>
      </w:pPr>
    </w:p>
    <w:p w14:paraId="21DD0567" w14:textId="03A5B2D7" w:rsidR="00F949A9" w:rsidRPr="007308BF" w:rsidRDefault="007308BF" w:rsidP="002E5AA0">
      <w:pPr>
        <w:pStyle w:val="11"/>
        <w:tabs>
          <w:tab w:val="left" w:pos="1083"/>
        </w:tabs>
        <w:spacing w:line="360" w:lineRule="auto"/>
        <w:ind w:firstLine="0"/>
        <w:jc w:val="both"/>
        <w:rPr>
          <w:b/>
          <w:bCs/>
          <w:sz w:val="28"/>
          <w:szCs w:val="28"/>
        </w:rPr>
      </w:pPr>
      <w:r w:rsidRPr="007308BF">
        <w:rPr>
          <w:sz w:val="28"/>
          <w:szCs w:val="28"/>
        </w:rPr>
        <w:t xml:space="preserve">           </w:t>
      </w:r>
      <w:r w:rsidR="00F949A9" w:rsidRPr="007308BF">
        <w:rPr>
          <w:sz w:val="28"/>
          <w:szCs w:val="28"/>
        </w:rPr>
        <w:t>В соответствии с</w:t>
      </w:r>
      <w:r w:rsidR="00F949A9" w:rsidRPr="007308BF">
        <w:rPr>
          <w:sz w:val="28"/>
          <w:szCs w:val="28"/>
        </w:rPr>
        <w:t xml:space="preserve"> постановлением Правительства Республики Дагестан от 11 мая 2022 г. №</w:t>
      </w:r>
      <w:r w:rsidRPr="007308BF">
        <w:rPr>
          <w:sz w:val="28"/>
          <w:szCs w:val="28"/>
        </w:rPr>
        <w:t xml:space="preserve">121 «Об утверждении Типового положения </w:t>
      </w:r>
      <w:r w:rsidRPr="007308BF">
        <w:rPr>
          <w:sz w:val="28"/>
          <w:szCs w:val="28"/>
        </w:rPr>
        <w:t>об общественном совете</w:t>
      </w:r>
      <w:r>
        <w:rPr>
          <w:sz w:val="28"/>
          <w:szCs w:val="28"/>
        </w:rPr>
        <w:t xml:space="preserve"> при органе исполнительной власти Республики Дагестан»</w:t>
      </w:r>
    </w:p>
    <w:p w14:paraId="423038E1" w14:textId="6BA130E1" w:rsidR="00F949A9" w:rsidRPr="00F949A9" w:rsidRDefault="00F949A9" w:rsidP="002E5AA0">
      <w:pPr>
        <w:pStyle w:val="11"/>
        <w:tabs>
          <w:tab w:val="left" w:pos="1083"/>
        </w:tabs>
        <w:spacing w:line="360" w:lineRule="auto"/>
        <w:ind w:left="720" w:firstLine="0"/>
        <w:jc w:val="both"/>
        <w:rPr>
          <w:b/>
          <w:bCs/>
          <w:sz w:val="28"/>
          <w:szCs w:val="28"/>
        </w:rPr>
      </w:pPr>
      <w:r w:rsidRPr="00F949A9">
        <w:rPr>
          <w:b/>
          <w:bCs/>
          <w:sz w:val="28"/>
          <w:szCs w:val="28"/>
        </w:rPr>
        <w:t>п р и к а з ы в а ю:</w:t>
      </w:r>
    </w:p>
    <w:p w14:paraId="2A347B6C" w14:textId="50D38D2C" w:rsidR="00F6317D" w:rsidRPr="007308BF" w:rsidRDefault="007308BF" w:rsidP="002E5AA0">
      <w:pPr>
        <w:pStyle w:val="11"/>
        <w:tabs>
          <w:tab w:val="left" w:pos="1083"/>
        </w:tabs>
        <w:spacing w:line="360" w:lineRule="auto"/>
        <w:ind w:firstLine="720"/>
        <w:jc w:val="both"/>
        <w:rPr>
          <w:sz w:val="28"/>
          <w:szCs w:val="28"/>
        </w:rPr>
      </w:pPr>
      <w:r w:rsidRPr="007308BF">
        <w:rPr>
          <w:sz w:val="28"/>
          <w:szCs w:val="28"/>
        </w:rPr>
        <w:t>1.</w:t>
      </w:r>
      <w:r w:rsidR="005E0A7F" w:rsidRPr="007308BF">
        <w:rPr>
          <w:sz w:val="28"/>
          <w:szCs w:val="28"/>
        </w:rPr>
        <w:t xml:space="preserve">Утвердить прилагаемое </w:t>
      </w:r>
      <w:r>
        <w:rPr>
          <w:sz w:val="28"/>
          <w:szCs w:val="28"/>
        </w:rPr>
        <w:t>П</w:t>
      </w:r>
      <w:r w:rsidR="005E0A7F" w:rsidRPr="007308BF">
        <w:rPr>
          <w:sz w:val="28"/>
          <w:szCs w:val="28"/>
        </w:rPr>
        <w:t xml:space="preserve">оложение об </w:t>
      </w:r>
      <w:bookmarkStart w:id="1" w:name="_Hlk103603158"/>
      <w:r w:rsidR="005E0A7F" w:rsidRPr="007308BF">
        <w:rPr>
          <w:sz w:val="28"/>
          <w:szCs w:val="28"/>
        </w:rPr>
        <w:t>общественном совете</w:t>
      </w:r>
      <w:r w:rsidRPr="007308BF">
        <w:rPr>
          <w:sz w:val="28"/>
          <w:szCs w:val="28"/>
        </w:rPr>
        <w:t xml:space="preserve"> при</w:t>
      </w:r>
      <w:r w:rsidR="005E0A7F" w:rsidRPr="007308BF">
        <w:rPr>
          <w:sz w:val="28"/>
          <w:szCs w:val="28"/>
        </w:rPr>
        <w:t xml:space="preserve"> </w:t>
      </w:r>
      <w:r w:rsidR="00D81542" w:rsidRPr="007308BF">
        <w:rPr>
          <w:sz w:val="28"/>
          <w:szCs w:val="28"/>
        </w:rPr>
        <w:t>Службе государственного финансового контроля Республики Дагестан</w:t>
      </w:r>
      <w:bookmarkEnd w:id="1"/>
      <w:r w:rsidR="00D81542" w:rsidRPr="007308BF">
        <w:rPr>
          <w:sz w:val="28"/>
          <w:szCs w:val="28"/>
        </w:rPr>
        <w:t xml:space="preserve">. </w:t>
      </w:r>
    </w:p>
    <w:p w14:paraId="54F2E36C" w14:textId="5055CECE" w:rsidR="00F949A9" w:rsidRPr="007308BF" w:rsidRDefault="007308BF" w:rsidP="002E5AA0">
      <w:pPr>
        <w:pStyle w:val="ConsPlusNormal"/>
        <w:spacing w:line="360" w:lineRule="auto"/>
        <w:ind w:firstLine="540"/>
        <w:jc w:val="both"/>
        <w:rPr>
          <w:szCs w:val="28"/>
        </w:rPr>
      </w:pPr>
      <w:bookmarkStart w:id="2" w:name="bookmark7"/>
      <w:bookmarkStart w:id="3" w:name="bookmark8"/>
      <w:bookmarkEnd w:id="2"/>
      <w:bookmarkEnd w:id="3"/>
      <w:r w:rsidRPr="007308BF">
        <w:rPr>
          <w:szCs w:val="28"/>
        </w:rPr>
        <w:t xml:space="preserve">   </w:t>
      </w:r>
      <w:r w:rsidR="00F949A9" w:rsidRPr="007308BF">
        <w:rPr>
          <w:szCs w:val="28"/>
        </w:rPr>
        <w:t xml:space="preserve">2. Административно-правовому отделу (Качаев Т.Р.) обеспечить ознакомление государственных гражданских служащих Республики Дагестан в Службе государственного финансового контроля Республики Дагестан с Положением, утверждённым пунктом 1 настоящего приказа. </w:t>
      </w:r>
    </w:p>
    <w:p w14:paraId="050B7F2E" w14:textId="6BC80A93" w:rsidR="00F949A9" w:rsidRPr="007308BF" w:rsidRDefault="007308BF" w:rsidP="002E5AA0">
      <w:pPr>
        <w:pStyle w:val="ConsPlusNormal"/>
        <w:spacing w:line="360" w:lineRule="auto"/>
        <w:ind w:firstLine="540"/>
        <w:jc w:val="both"/>
        <w:rPr>
          <w:szCs w:val="28"/>
        </w:rPr>
      </w:pPr>
      <w:r w:rsidRPr="007308BF">
        <w:rPr>
          <w:szCs w:val="28"/>
        </w:rPr>
        <w:t xml:space="preserve">   </w:t>
      </w:r>
      <w:r w:rsidR="00F949A9" w:rsidRPr="007308BF">
        <w:rPr>
          <w:szCs w:val="28"/>
        </w:rPr>
        <w:t>3.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251AAC21" w14:textId="32788BF7" w:rsidR="00F949A9" w:rsidRPr="007308BF" w:rsidRDefault="007308BF" w:rsidP="002E5AA0">
      <w:pPr>
        <w:pStyle w:val="ConsPlusNormal"/>
        <w:spacing w:line="360" w:lineRule="auto"/>
        <w:ind w:firstLine="540"/>
        <w:jc w:val="both"/>
        <w:rPr>
          <w:szCs w:val="28"/>
        </w:rPr>
      </w:pPr>
      <w:r w:rsidRPr="007308BF">
        <w:rPr>
          <w:szCs w:val="28"/>
        </w:rPr>
        <w:t xml:space="preserve">   </w:t>
      </w:r>
      <w:r w:rsidR="00F949A9" w:rsidRPr="007308BF">
        <w:rPr>
          <w:szCs w:val="28"/>
        </w:rPr>
        <w:t>4. Разместить настоящий приказ на официальном сайте Службы государственного финансового контроля Республики Дагестан в информационной-телекоммуникационной сети «Интернет» (gosfinkontrol.ru).</w:t>
      </w:r>
    </w:p>
    <w:p w14:paraId="0B4A2C1B" w14:textId="35BFB0D1" w:rsidR="00F949A9" w:rsidRPr="007308BF" w:rsidRDefault="007308BF" w:rsidP="002E5AA0">
      <w:pPr>
        <w:pStyle w:val="ConsPlusNormal"/>
        <w:spacing w:line="360" w:lineRule="auto"/>
        <w:ind w:firstLine="540"/>
        <w:jc w:val="both"/>
        <w:rPr>
          <w:szCs w:val="28"/>
        </w:rPr>
      </w:pPr>
      <w:r w:rsidRPr="007308BF">
        <w:rPr>
          <w:szCs w:val="28"/>
        </w:rPr>
        <w:lastRenderedPageBreak/>
        <w:t xml:space="preserve">  </w:t>
      </w:r>
      <w:r w:rsidR="00F949A9" w:rsidRPr="007308BF">
        <w:rPr>
          <w:szCs w:val="28"/>
        </w:rPr>
        <w:t>5. Настоящий приказ вступает в силу в установленном законодательством порядке.</w:t>
      </w:r>
    </w:p>
    <w:p w14:paraId="378AD18A" w14:textId="11313E11" w:rsidR="00F949A9" w:rsidRPr="007308BF" w:rsidRDefault="007308BF" w:rsidP="002E5AA0">
      <w:pPr>
        <w:pStyle w:val="ConsPlusNormal"/>
        <w:spacing w:line="360" w:lineRule="auto"/>
        <w:ind w:firstLine="540"/>
        <w:jc w:val="both"/>
        <w:rPr>
          <w:szCs w:val="28"/>
        </w:rPr>
      </w:pPr>
      <w:r w:rsidRPr="007308BF">
        <w:rPr>
          <w:szCs w:val="28"/>
        </w:rPr>
        <w:t xml:space="preserve">  </w:t>
      </w:r>
      <w:r w:rsidR="00F949A9" w:rsidRPr="007308BF">
        <w:rPr>
          <w:szCs w:val="28"/>
        </w:rPr>
        <w:t>6. Контроль за исполнением настоящего приказа оставляю за собой.</w:t>
      </w:r>
    </w:p>
    <w:p w14:paraId="6F9FC657" w14:textId="6D2A8C5F" w:rsidR="00F949A9" w:rsidRPr="001D0966" w:rsidRDefault="001D0966" w:rsidP="002E5A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966">
        <w:rPr>
          <w:rFonts w:ascii="Times New Roman" w:eastAsia="Times New Roman" w:hAnsi="Times New Roman" w:cs="Times New Roman"/>
          <w:sz w:val="28"/>
          <w:szCs w:val="28"/>
        </w:rPr>
        <w:t xml:space="preserve">          7.</w:t>
      </w:r>
      <w:r>
        <w:rPr>
          <w:rFonts w:ascii="Times New Roman" w:eastAsia="Times New Roman" w:hAnsi="Times New Roman" w:cs="Times New Roman"/>
        </w:rPr>
        <w:t xml:space="preserve"> </w:t>
      </w:r>
      <w:r w:rsidR="00F949A9" w:rsidRPr="001D0966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приказ Службы государственного финансового контроля Республики Дагестан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декабря 2021 г. №04-76/21 «Об утверждении Положения об Общественном совете</w:t>
      </w:r>
      <w:r w:rsidR="00F949A9" w:rsidRPr="001D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966">
        <w:rPr>
          <w:rFonts w:ascii="Times New Roman" w:eastAsia="Times New Roman" w:hAnsi="Times New Roman" w:cs="Times New Roman"/>
          <w:sz w:val="28"/>
          <w:szCs w:val="28"/>
        </w:rPr>
        <w:t>Службы государственного финансового контроля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C78084B" w14:textId="77777777" w:rsidR="00F422AE" w:rsidRDefault="00F422AE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4C7C7A63" w14:textId="77777777" w:rsidR="00F422AE" w:rsidRDefault="00F422AE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08783F3B" w14:textId="77777777" w:rsidR="00F422AE" w:rsidRDefault="00F422AE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10B948D9" w14:textId="2FE1466E" w:rsidR="00F422AE" w:rsidRPr="001D0966" w:rsidRDefault="001D0966" w:rsidP="001D0966">
      <w:pPr>
        <w:pStyle w:val="11"/>
        <w:spacing w:line="276" w:lineRule="auto"/>
        <w:ind w:firstLine="0"/>
        <w:rPr>
          <w:b/>
          <w:bCs/>
          <w:sz w:val="28"/>
          <w:szCs w:val="28"/>
        </w:rPr>
      </w:pPr>
      <w:r w:rsidRPr="001D0966">
        <w:rPr>
          <w:b/>
          <w:bCs/>
          <w:sz w:val="28"/>
          <w:szCs w:val="28"/>
        </w:rPr>
        <w:t xml:space="preserve">Руководитель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Pr="001D0966">
        <w:rPr>
          <w:b/>
          <w:bCs/>
          <w:sz w:val="28"/>
          <w:szCs w:val="28"/>
        </w:rPr>
        <w:t>М.С. Ибрагимов</w:t>
      </w:r>
    </w:p>
    <w:p w14:paraId="55AB1A88" w14:textId="77777777" w:rsidR="00F422AE" w:rsidRDefault="00F422AE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634B5AD6" w14:textId="77777777" w:rsidR="00F422AE" w:rsidRDefault="00F422AE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679B1921" w14:textId="77777777" w:rsidR="00F422AE" w:rsidRDefault="00F422AE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1859BBA9" w14:textId="77777777" w:rsidR="00F422AE" w:rsidRDefault="00F422AE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027BBA1F" w14:textId="77777777" w:rsidR="00F422AE" w:rsidRDefault="00F422AE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178F68B9" w14:textId="77777777" w:rsidR="00F422AE" w:rsidRDefault="00F422AE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702DB005" w14:textId="77777777" w:rsidR="00F422AE" w:rsidRDefault="00F422AE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163F19E1" w14:textId="77777777" w:rsidR="00F422AE" w:rsidRDefault="00F422AE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14ED1779" w14:textId="77777777" w:rsidR="00F422AE" w:rsidRDefault="00F422AE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297E4A98" w14:textId="77777777" w:rsidR="00F422AE" w:rsidRDefault="00F422AE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449FEB6D" w14:textId="77777777" w:rsidR="00F422AE" w:rsidRDefault="00F422AE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1291DB69" w14:textId="40AEB672" w:rsidR="00F422AE" w:rsidRDefault="00F422AE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099A13C7" w14:textId="76F55D08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3DFEEE66" w14:textId="780C8782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13B778DF" w14:textId="00A4B332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497B30C6" w14:textId="160AEAD5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3BDFB696" w14:textId="106C5DBB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28547C1E" w14:textId="4C2A52AE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0EB2B781" w14:textId="79367E9E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3AA45A6D" w14:textId="4E2DD825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4FC9E765" w14:textId="0FBEF35F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2B8B49A5" w14:textId="19951962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07FB814C" w14:textId="569BF908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38AD7921" w14:textId="720CBCEE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6DB8DD69" w14:textId="6812F529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3A541504" w14:textId="46B6FC3D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74F79C6E" w14:textId="5A3913DB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5ABBA7FA" w14:textId="6C27FF7A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5580ED78" w14:textId="4E230210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3013081D" w14:textId="652B1461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40B9B0E5" w14:textId="77777777" w:rsidR="002E5AA0" w:rsidRDefault="002E5AA0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</w:p>
    <w:p w14:paraId="468D4CA4" w14:textId="46179A93" w:rsidR="00D81542" w:rsidRDefault="00D81542" w:rsidP="00D81542">
      <w:pPr>
        <w:pStyle w:val="11"/>
        <w:spacing w:line="276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6D1D731B" w14:textId="101A4A0E" w:rsidR="00D81542" w:rsidRPr="00D81542" w:rsidRDefault="00D81542" w:rsidP="00D81542">
      <w:pPr>
        <w:pStyle w:val="11"/>
        <w:spacing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5E0A7F" w:rsidRPr="00D81542">
        <w:rPr>
          <w:sz w:val="24"/>
          <w:szCs w:val="24"/>
        </w:rPr>
        <w:t>УТВЕРЖДЕНО</w:t>
      </w:r>
      <w:r w:rsidR="005E0A7F" w:rsidRPr="00D8154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</w:t>
      </w:r>
      <w:r w:rsidRPr="00D81542">
        <w:rPr>
          <w:sz w:val="24"/>
          <w:szCs w:val="24"/>
        </w:rPr>
        <w:t>приказом Службы государственного</w:t>
      </w:r>
    </w:p>
    <w:p w14:paraId="6B855A01" w14:textId="6FFB2C1A" w:rsidR="00F6317D" w:rsidRPr="00D81542" w:rsidRDefault="00D81542" w:rsidP="00D81542">
      <w:pPr>
        <w:pStyle w:val="11"/>
        <w:spacing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D815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D81542">
        <w:rPr>
          <w:sz w:val="24"/>
          <w:szCs w:val="24"/>
        </w:rPr>
        <w:t xml:space="preserve">финансового контроля </w:t>
      </w:r>
      <w:r w:rsidR="005E0A7F" w:rsidRPr="00D81542">
        <w:rPr>
          <w:sz w:val="24"/>
          <w:szCs w:val="24"/>
        </w:rPr>
        <w:t>Республики Дагестан</w:t>
      </w:r>
      <w:r w:rsidR="005E0A7F" w:rsidRPr="00D8154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="005E0A7F" w:rsidRPr="00D81542">
        <w:rPr>
          <w:sz w:val="24"/>
          <w:szCs w:val="24"/>
        </w:rPr>
        <w:t>от</w:t>
      </w:r>
      <w:r w:rsidRPr="00D81542">
        <w:rPr>
          <w:sz w:val="24"/>
          <w:szCs w:val="24"/>
        </w:rPr>
        <w:t xml:space="preserve"> «___</w:t>
      </w:r>
      <w:proofErr w:type="gramStart"/>
      <w:r w:rsidRPr="00D81542">
        <w:rPr>
          <w:sz w:val="24"/>
          <w:szCs w:val="24"/>
        </w:rPr>
        <w:t>_»_</w:t>
      </w:r>
      <w:proofErr w:type="gramEnd"/>
      <w:r w:rsidRPr="00D81542">
        <w:rPr>
          <w:sz w:val="24"/>
          <w:szCs w:val="24"/>
        </w:rPr>
        <w:t>_______</w:t>
      </w:r>
      <w:r w:rsidR="005E0A7F" w:rsidRPr="00D81542">
        <w:rPr>
          <w:sz w:val="24"/>
          <w:szCs w:val="24"/>
        </w:rPr>
        <w:t>2022 г. №</w:t>
      </w:r>
      <w:r w:rsidRPr="00D81542">
        <w:rPr>
          <w:sz w:val="24"/>
          <w:szCs w:val="24"/>
        </w:rPr>
        <w:t>________</w:t>
      </w:r>
    </w:p>
    <w:p w14:paraId="6964782E" w14:textId="77777777" w:rsidR="00D81542" w:rsidRDefault="00D81542">
      <w:pPr>
        <w:pStyle w:val="11"/>
        <w:spacing w:after="340" w:line="257" w:lineRule="auto"/>
        <w:ind w:firstLine="0"/>
        <w:jc w:val="center"/>
        <w:rPr>
          <w:b/>
          <w:bCs/>
          <w:sz w:val="28"/>
          <w:szCs w:val="28"/>
        </w:rPr>
      </w:pPr>
    </w:p>
    <w:p w14:paraId="0BA6F1EB" w14:textId="77777777" w:rsidR="00F422AE" w:rsidRDefault="005E0A7F" w:rsidP="00F422AE">
      <w:pPr>
        <w:pStyle w:val="11"/>
        <w:spacing w:line="257" w:lineRule="auto"/>
        <w:ind w:firstLine="0"/>
        <w:jc w:val="center"/>
        <w:rPr>
          <w:b/>
          <w:bCs/>
          <w:sz w:val="28"/>
          <w:szCs w:val="28"/>
        </w:rPr>
      </w:pPr>
      <w:r w:rsidRPr="00D81542">
        <w:rPr>
          <w:b/>
          <w:bCs/>
          <w:sz w:val="28"/>
          <w:szCs w:val="28"/>
        </w:rPr>
        <w:t>ПОЛОЖЕНИЕ</w:t>
      </w:r>
      <w:r w:rsidRPr="00D81542">
        <w:rPr>
          <w:b/>
          <w:bCs/>
          <w:sz w:val="28"/>
          <w:szCs w:val="28"/>
        </w:rPr>
        <w:br/>
        <w:t>об общественном совете при</w:t>
      </w:r>
    </w:p>
    <w:p w14:paraId="75DAC3F5" w14:textId="36EA21FE" w:rsidR="00F6317D" w:rsidRDefault="00D81542" w:rsidP="00F422AE">
      <w:pPr>
        <w:pStyle w:val="11"/>
        <w:spacing w:line="257" w:lineRule="auto"/>
        <w:ind w:firstLine="0"/>
        <w:jc w:val="center"/>
        <w:rPr>
          <w:b/>
          <w:bCs/>
          <w:sz w:val="28"/>
          <w:szCs w:val="28"/>
        </w:rPr>
      </w:pPr>
      <w:r w:rsidRPr="00D81542">
        <w:rPr>
          <w:b/>
          <w:bCs/>
          <w:sz w:val="28"/>
          <w:szCs w:val="28"/>
        </w:rPr>
        <w:t xml:space="preserve">Службе государственного финансового контроля </w:t>
      </w:r>
      <w:r w:rsidR="005E0A7F" w:rsidRPr="00D81542">
        <w:rPr>
          <w:b/>
          <w:bCs/>
          <w:sz w:val="28"/>
          <w:szCs w:val="28"/>
        </w:rPr>
        <w:t>Республики Дагестан</w:t>
      </w:r>
    </w:p>
    <w:p w14:paraId="4F26D98D" w14:textId="77777777" w:rsidR="00F422AE" w:rsidRPr="00D81542" w:rsidRDefault="00F422AE" w:rsidP="00F422AE">
      <w:pPr>
        <w:pStyle w:val="11"/>
        <w:spacing w:line="257" w:lineRule="auto"/>
        <w:ind w:firstLine="0"/>
        <w:jc w:val="center"/>
        <w:rPr>
          <w:sz w:val="28"/>
          <w:szCs w:val="28"/>
        </w:rPr>
      </w:pPr>
    </w:p>
    <w:p w14:paraId="649C87E9" w14:textId="77777777" w:rsidR="00F6317D" w:rsidRPr="00D81542" w:rsidRDefault="005E0A7F">
      <w:pPr>
        <w:pStyle w:val="22"/>
        <w:keepNext/>
        <w:keepLines/>
        <w:spacing w:after="340"/>
        <w:rPr>
          <w:sz w:val="28"/>
          <w:szCs w:val="28"/>
        </w:rPr>
      </w:pPr>
      <w:bookmarkStart w:id="4" w:name="bookmark12"/>
      <w:bookmarkStart w:id="5" w:name="bookmark13"/>
      <w:bookmarkStart w:id="6" w:name="bookmark14"/>
      <w:r w:rsidRPr="00D81542">
        <w:rPr>
          <w:sz w:val="28"/>
          <w:szCs w:val="28"/>
        </w:rPr>
        <w:t>I. Общие п</w:t>
      </w:r>
      <w:r w:rsidRPr="00D81542">
        <w:rPr>
          <w:sz w:val="28"/>
          <w:szCs w:val="28"/>
        </w:rPr>
        <w:t>оложения</w:t>
      </w:r>
      <w:bookmarkEnd w:id="4"/>
      <w:bookmarkEnd w:id="5"/>
      <w:bookmarkEnd w:id="6"/>
    </w:p>
    <w:p w14:paraId="6416E3DD" w14:textId="2507E6A2" w:rsidR="00F6317D" w:rsidRPr="00D81542" w:rsidRDefault="005B728D">
      <w:pPr>
        <w:pStyle w:val="11"/>
        <w:numPr>
          <w:ilvl w:val="0"/>
          <w:numId w:val="2"/>
        </w:numPr>
        <w:tabs>
          <w:tab w:val="left" w:pos="1423"/>
        </w:tabs>
        <w:ind w:firstLine="740"/>
        <w:jc w:val="both"/>
        <w:rPr>
          <w:sz w:val="28"/>
          <w:szCs w:val="28"/>
        </w:rPr>
      </w:pPr>
      <w:bookmarkStart w:id="7" w:name="bookmark15"/>
      <w:bookmarkEnd w:id="7"/>
      <w:r w:rsidRPr="00D81542">
        <w:rPr>
          <w:sz w:val="28"/>
          <w:szCs w:val="28"/>
        </w:rPr>
        <w:t>П</w:t>
      </w:r>
      <w:r w:rsidR="005E0A7F" w:rsidRPr="00D81542">
        <w:rPr>
          <w:sz w:val="28"/>
          <w:szCs w:val="28"/>
        </w:rPr>
        <w:t xml:space="preserve">оложение об общественном совете </w:t>
      </w:r>
      <w:r w:rsidR="00D81542" w:rsidRPr="00D81542">
        <w:rPr>
          <w:sz w:val="28"/>
          <w:szCs w:val="28"/>
        </w:rPr>
        <w:t>(</w:t>
      </w:r>
      <w:r w:rsidR="005E0A7F" w:rsidRPr="00D81542">
        <w:rPr>
          <w:sz w:val="28"/>
          <w:szCs w:val="28"/>
        </w:rPr>
        <w:t xml:space="preserve">далее - </w:t>
      </w:r>
      <w:r w:rsidR="00C66667" w:rsidRPr="00D81542">
        <w:rPr>
          <w:sz w:val="28"/>
          <w:szCs w:val="28"/>
        </w:rPr>
        <w:t>П</w:t>
      </w:r>
      <w:r w:rsidR="005E0A7F" w:rsidRPr="00D81542">
        <w:rPr>
          <w:sz w:val="28"/>
          <w:szCs w:val="28"/>
        </w:rPr>
        <w:t>оложение) определяет компетенцию, порядок формирования и деятельности общественного совета при</w:t>
      </w:r>
      <w:r w:rsidR="002E5AA0" w:rsidRPr="002E5AA0">
        <w:rPr>
          <w:sz w:val="28"/>
          <w:szCs w:val="28"/>
        </w:rPr>
        <w:t xml:space="preserve"> Службе государственного финансового контроля Республики Дагестан</w:t>
      </w:r>
      <w:r w:rsidR="002E5AA0">
        <w:rPr>
          <w:sz w:val="28"/>
          <w:szCs w:val="28"/>
        </w:rPr>
        <w:t>.</w:t>
      </w:r>
    </w:p>
    <w:p w14:paraId="5D30768A" w14:textId="1EBA83A4" w:rsidR="00F6317D" w:rsidRPr="00D81542" w:rsidRDefault="005E0A7F">
      <w:pPr>
        <w:pStyle w:val="11"/>
        <w:numPr>
          <w:ilvl w:val="0"/>
          <w:numId w:val="2"/>
        </w:numPr>
        <w:tabs>
          <w:tab w:val="left" w:pos="1423"/>
        </w:tabs>
        <w:ind w:firstLine="740"/>
        <w:jc w:val="both"/>
        <w:rPr>
          <w:sz w:val="28"/>
          <w:szCs w:val="28"/>
        </w:rPr>
      </w:pPr>
      <w:bookmarkStart w:id="8" w:name="bookmark16"/>
      <w:bookmarkEnd w:id="8"/>
      <w:r w:rsidRPr="00D81542">
        <w:rPr>
          <w:sz w:val="28"/>
          <w:szCs w:val="28"/>
        </w:rPr>
        <w:t xml:space="preserve">Общественный совет при </w:t>
      </w:r>
      <w:proofErr w:type="spellStart"/>
      <w:r w:rsidR="00C66667" w:rsidRPr="00D81542">
        <w:rPr>
          <w:sz w:val="28"/>
          <w:szCs w:val="28"/>
        </w:rPr>
        <w:t>Госфинконтроле</w:t>
      </w:r>
      <w:proofErr w:type="spellEnd"/>
      <w:r w:rsidR="00C66667" w:rsidRPr="00D81542">
        <w:rPr>
          <w:sz w:val="28"/>
          <w:szCs w:val="28"/>
        </w:rPr>
        <w:t xml:space="preserve"> РД</w:t>
      </w:r>
      <w:r w:rsidR="00C66667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(далее - Общественный совет) призван обеспечить учет интересов, защиту прав и свобод граждан Российской Федерации и общественных объединений при осуществлении государственно</w:t>
      </w:r>
      <w:r w:rsidRPr="00D81542">
        <w:rPr>
          <w:sz w:val="28"/>
          <w:szCs w:val="28"/>
        </w:rPr>
        <w:t xml:space="preserve">й политики в установленной сфере деятельности </w:t>
      </w:r>
      <w:bookmarkStart w:id="9" w:name="_Hlk103596033"/>
      <w:r w:rsidR="002E5AA0" w:rsidRPr="002E5AA0">
        <w:rPr>
          <w:sz w:val="28"/>
          <w:szCs w:val="28"/>
        </w:rPr>
        <w:t>Служб</w:t>
      </w:r>
      <w:r w:rsidR="002E5AA0">
        <w:rPr>
          <w:sz w:val="28"/>
          <w:szCs w:val="28"/>
        </w:rPr>
        <w:t>ы</w:t>
      </w:r>
      <w:r w:rsidR="002E5AA0" w:rsidRPr="002E5AA0">
        <w:rPr>
          <w:sz w:val="28"/>
          <w:szCs w:val="28"/>
        </w:rPr>
        <w:t xml:space="preserve"> государственного финансового контроля Республики Дагестан</w:t>
      </w:r>
      <w:bookmarkEnd w:id="9"/>
      <w:r w:rsidRPr="00D81542">
        <w:rPr>
          <w:sz w:val="28"/>
          <w:szCs w:val="28"/>
        </w:rPr>
        <w:t>.</w:t>
      </w:r>
    </w:p>
    <w:p w14:paraId="2740837F" w14:textId="6C2F562C" w:rsidR="00F6317D" w:rsidRPr="00D81542" w:rsidRDefault="005E0A7F">
      <w:pPr>
        <w:pStyle w:val="11"/>
        <w:numPr>
          <w:ilvl w:val="0"/>
          <w:numId w:val="2"/>
        </w:numPr>
        <w:tabs>
          <w:tab w:val="left" w:pos="1254"/>
        </w:tabs>
        <w:ind w:firstLine="740"/>
        <w:jc w:val="both"/>
        <w:rPr>
          <w:sz w:val="28"/>
          <w:szCs w:val="28"/>
        </w:rPr>
      </w:pPr>
      <w:bookmarkStart w:id="10" w:name="bookmark17"/>
      <w:bookmarkEnd w:id="10"/>
      <w:r w:rsidRPr="00D81542">
        <w:rPr>
          <w:sz w:val="28"/>
          <w:szCs w:val="28"/>
        </w:rPr>
        <w:t>Целью деятельности Общественного совета является осуществление общественного контроля за деятельностью</w:t>
      </w:r>
      <w:r w:rsidR="00C66667" w:rsidRPr="00D81542">
        <w:rPr>
          <w:sz w:val="28"/>
          <w:szCs w:val="28"/>
        </w:rPr>
        <w:t xml:space="preserve"> </w:t>
      </w:r>
      <w:r w:rsidR="002E5AA0" w:rsidRPr="002E5AA0">
        <w:rPr>
          <w:sz w:val="28"/>
          <w:szCs w:val="28"/>
        </w:rPr>
        <w:t>Служб</w:t>
      </w:r>
      <w:r w:rsidR="002E5AA0">
        <w:rPr>
          <w:sz w:val="28"/>
          <w:szCs w:val="28"/>
        </w:rPr>
        <w:t>ы</w:t>
      </w:r>
      <w:r w:rsidR="002E5AA0" w:rsidRPr="002E5AA0">
        <w:rPr>
          <w:sz w:val="28"/>
          <w:szCs w:val="28"/>
        </w:rPr>
        <w:t xml:space="preserve"> государственного финансового контроля Республики Дагестан </w:t>
      </w:r>
      <w:r w:rsidR="002E5AA0">
        <w:rPr>
          <w:sz w:val="28"/>
          <w:szCs w:val="28"/>
        </w:rPr>
        <w:t xml:space="preserve">(далее - </w:t>
      </w:r>
      <w:proofErr w:type="spellStart"/>
      <w:r w:rsidR="00C66667" w:rsidRPr="00D81542">
        <w:rPr>
          <w:sz w:val="28"/>
          <w:szCs w:val="28"/>
        </w:rPr>
        <w:t>Госфинконтрол</w:t>
      </w:r>
      <w:r w:rsidR="002E5AA0">
        <w:rPr>
          <w:sz w:val="28"/>
          <w:szCs w:val="28"/>
        </w:rPr>
        <w:t>ь</w:t>
      </w:r>
      <w:proofErr w:type="spellEnd"/>
      <w:r w:rsidR="00C66667" w:rsidRPr="00D81542">
        <w:rPr>
          <w:sz w:val="28"/>
          <w:szCs w:val="28"/>
        </w:rPr>
        <w:t xml:space="preserve"> РД</w:t>
      </w:r>
      <w:r w:rsidR="002E5AA0">
        <w:rPr>
          <w:sz w:val="28"/>
          <w:szCs w:val="28"/>
        </w:rPr>
        <w:t>)</w:t>
      </w:r>
      <w:r w:rsidRPr="00D81542">
        <w:rPr>
          <w:sz w:val="28"/>
          <w:szCs w:val="28"/>
        </w:rPr>
        <w:t xml:space="preserve">, а также привлечение граждан к рассмотрению разрабатываемых общественно значимых проектов нормативных правовых актов, </w:t>
      </w:r>
      <w:r w:rsidRPr="00D81542">
        <w:rPr>
          <w:sz w:val="28"/>
          <w:szCs w:val="28"/>
        </w:rPr>
        <w:t>рассмотрению ежегодного плана деятельности</w:t>
      </w:r>
      <w:r w:rsidR="00C66667" w:rsidRPr="00D81542">
        <w:rPr>
          <w:sz w:val="28"/>
          <w:szCs w:val="28"/>
        </w:rPr>
        <w:t xml:space="preserve"> </w:t>
      </w:r>
      <w:proofErr w:type="spellStart"/>
      <w:r w:rsidR="00C66667" w:rsidRPr="00D81542">
        <w:rPr>
          <w:sz w:val="28"/>
          <w:szCs w:val="28"/>
        </w:rPr>
        <w:t>Госфинконтроля</w:t>
      </w:r>
      <w:proofErr w:type="spellEnd"/>
      <w:r w:rsidR="00C66667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и отчета об его исполнении.</w:t>
      </w:r>
    </w:p>
    <w:p w14:paraId="7101602C" w14:textId="3C6E655F" w:rsidR="00F6317D" w:rsidRPr="00D81542" w:rsidRDefault="005E0A7F">
      <w:pPr>
        <w:pStyle w:val="11"/>
        <w:numPr>
          <w:ilvl w:val="0"/>
          <w:numId w:val="2"/>
        </w:numPr>
        <w:tabs>
          <w:tab w:val="left" w:pos="1423"/>
        </w:tabs>
        <w:ind w:firstLine="740"/>
        <w:jc w:val="both"/>
        <w:rPr>
          <w:sz w:val="28"/>
          <w:szCs w:val="28"/>
        </w:rPr>
      </w:pPr>
      <w:bookmarkStart w:id="11" w:name="bookmark18"/>
      <w:bookmarkEnd w:id="11"/>
      <w:r w:rsidRPr="00D81542">
        <w:rPr>
          <w:sz w:val="28"/>
          <w:szCs w:val="28"/>
        </w:rPr>
        <w:t>Общественный совет является постоянно действующим консультативно-совещательным органом общественного контроля и участвует в осуществлении общественного контроля в порядке и формах, предусмотренных Федеральным законом от 2</w:t>
      </w:r>
      <w:r w:rsidRPr="00D81542">
        <w:rPr>
          <w:sz w:val="28"/>
          <w:szCs w:val="28"/>
        </w:rPr>
        <w:t xml:space="preserve">1 июля 2014 г. № 212-ФЗ «Об основах общественного контроля </w:t>
      </w:r>
      <w:r w:rsidRPr="00D81542">
        <w:rPr>
          <w:i/>
          <w:iCs/>
          <w:sz w:val="28"/>
          <w:szCs w:val="28"/>
        </w:rPr>
        <w:t>в</w:t>
      </w:r>
      <w:r w:rsidRPr="00D81542">
        <w:rPr>
          <w:sz w:val="28"/>
          <w:szCs w:val="28"/>
        </w:rPr>
        <w:t xml:space="preserve"> Российской Федерации», Законом Республики Дагестан от 4 декабря 2015 г. № 113 «О некоторых вопросах осуществления общественного контроля в Республике Дагестан» и настоящим</w:t>
      </w:r>
      <w:r w:rsidRPr="00D81542">
        <w:rPr>
          <w:sz w:val="28"/>
          <w:szCs w:val="28"/>
        </w:rPr>
        <w:t xml:space="preserve"> </w:t>
      </w:r>
      <w:r w:rsidR="00C66667" w:rsidRPr="00D81542">
        <w:rPr>
          <w:sz w:val="28"/>
          <w:szCs w:val="28"/>
        </w:rPr>
        <w:t>П</w:t>
      </w:r>
      <w:r w:rsidRPr="00D81542">
        <w:rPr>
          <w:sz w:val="28"/>
          <w:szCs w:val="28"/>
        </w:rPr>
        <w:t>оложением.</w:t>
      </w:r>
    </w:p>
    <w:p w14:paraId="5CD36B4C" w14:textId="6855B94A" w:rsidR="00F6317D" w:rsidRPr="00D81542" w:rsidRDefault="005E0A7F">
      <w:pPr>
        <w:pStyle w:val="11"/>
        <w:numPr>
          <w:ilvl w:val="0"/>
          <w:numId w:val="2"/>
        </w:numPr>
        <w:tabs>
          <w:tab w:val="left" w:pos="1423"/>
        </w:tabs>
        <w:ind w:firstLine="740"/>
        <w:jc w:val="both"/>
        <w:rPr>
          <w:sz w:val="28"/>
          <w:szCs w:val="28"/>
        </w:rPr>
      </w:pPr>
      <w:bookmarkStart w:id="12" w:name="bookmark19"/>
      <w:bookmarkEnd w:id="12"/>
      <w:r w:rsidRPr="00D81542">
        <w:rPr>
          <w:sz w:val="28"/>
          <w:szCs w:val="28"/>
        </w:rPr>
        <w:t>Общ</w:t>
      </w:r>
      <w:r w:rsidRPr="00D81542">
        <w:rPr>
          <w:sz w:val="28"/>
          <w:szCs w:val="28"/>
        </w:rPr>
        <w:t>ественный совет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Конституцией Республики Дагестан, законами Республики Даге</w:t>
      </w:r>
      <w:r w:rsidRPr="00D81542">
        <w:rPr>
          <w:sz w:val="28"/>
          <w:szCs w:val="28"/>
        </w:rPr>
        <w:t xml:space="preserve">стан и иными нормативными правовыми актами, а также настоящим </w:t>
      </w:r>
      <w:r w:rsidR="00C66667" w:rsidRPr="00D81542">
        <w:rPr>
          <w:sz w:val="28"/>
          <w:szCs w:val="28"/>
        </w:rPr>
        <w:t>П</w:t>
      </w:r>
      <w:r w:rsidRPr="00D81542">
        <w:rPr>
          <w:sz w:val="28"/>
          <w:szCs w:val="28"/>
        </w:rPr>
        <w:t>оложением.</w:t>
      </w:r>
    </w:p>
    <w:p w14:paraId="35C8316E" w14:textId="4A70B277" w:rsidR="00F6317D" w:rsidRPr="00D81542" w:rsidRDefault="005E0A7F">
      <w:pPr>
        <w:pStyle w:val="11"/>
        <w:numPr>
          <w:ilvl w:val="0"/>
          <w:numId w:val="2"/>
        </w:numPr>
        <w:tabs>
          <w:tab w:val="left" w:pos="1234"/>
        </w:tabs>
        <w:spacing w:after="400"/>
        <w:ind w:firstLine="740"/>
        <w:jc w:val="both"/>
        <w:rPr>
          <w:sz w:val="28"/>
          <w:szCs w:val="28"/>
        </w:rPr>
        <w:sectPr w:rsidR="00F6317D" w:rsidRPr="00D81542" w:rsidSect="00F422AE">
          <w:pgSz w:w="11900" w:h="16840"/>
          <w:pgMar w:top="1134" w:right="567" w:bottom="1134" w:left="1134" w:header="788" w:footer="658" w:gutter="0"/>
          <w:cols w:space="720"/>
          <w:noEndnote/>
          <w:docGrid w:linePitch="360"/>
        </w:sectPr>
      </w:pPr>
      <w:bookmarkStart w:id="13" w:name="bookmark20"/>
      <w:bookmarkEnd w:id="13"/>
      <w:r w:rsidRPr="00D81542">
        <w:rPr>
          <w:sz w:val="28"/>
          <w:szCs w:val="28"/>
        </w:rPr>
        <w:t>Общественный совет формируется на основе добровольного участия граждан в его деятельности</w:t>
      </w:r>
      <w:r w:rsidR="00F422AE">
        <w:rPr>
          <w:sz w:val="28"/>
          <w:szCs w:val="28"/>
        </w:rPr>
        <w:t>.</w:t>
      </w:r>
    </w:p>
    <w:p w14:paraId="5C1D153D" w14:textId="77777777" w:rsidR="00F6317D" w:rsidRPr="00D81542" w:rsidRDefault="005E0A7F">
      <w:pPr>
        <w:pStyle w:val="11"/>
        <w:numPr>
          <w:ilvl w:val="0"/>
          <w:numId w:val="2"/>
        </w:numPr>
        <w:tabs>
          <w:tab w:val="left" w:pos="1259"/>
        </w:tabs>
        <w:ind w:firstLine="720"/>
        <w:jc w:val="both"/>
        <w:rPr>
          <w:sz w:val="28"/>
          <w:szCs w:val="28"/>
        </w:rPr>
      </w:pPr>
      <w:bookmarkStart w:id="14" w:name="bookmark21"/>
      <w:bookmarkEnd w:id="14"/>
      <w:r w:rsidRPr="00D81542">
        <w:rPr>
          <w:sz w:val="28"/>
          <w:szCs w:val="28"/>
        </w:rPr>
        <w:lastRenderedPageBreak/>
        <w:t xml:space="preserve">Общественный совет осуществляет свою деятельность на </w:t>
      </w:r>
      <w:r w:rsidRPr="00D81542">
        <w:rPr>
          <w:sz w:val="28"/>
          <w:szCs w:val="28"/>
        </w:rPr>
        <w:t>основе принципов законности, уважения прав и свобод человека, а также коллегиальности, открытости и гласности.</w:t>
      </w:r>
    </w:p>
    <w:p w14:paraId="62C49B8D" w14:textId="3F340155" w:rsidR="00F6317D" w:rsidRPr="00D81542" w:rsidRDefault="00C66667">
      <w:pPr>
        <w:pStyle w:val="11"/>
        <w:numPr>
          <w:ilvl w:val="0"/>
          <w:numId w:val="2"/>
        </w:numPr>
        <w:tabs>
          <w:tab w:val="left" w:pos="1269"/>
        </w:tabs>
        <w:spacing w:after="300"/>
        <w:ind w:firstLine="720"/>
        <w:jc w:val="both"/>
        <w:rPr>
          <w:sz w:val="28"/>
          <w:szCs w:val="28"/>
        </w:rPr>
      </w:pPr>
      <w:bookmarkStart w:id="15" w:name="bookmark22"/>
      <w:bookmarkEnd w:id="15"/>
      <w:proofErr w:type="spellStart"/>
      <w:r w:rsidRPr="00D81542">
        <w:rPr>
          <w:sz w:val="28"/>
          <w:szCs w:val="28"/>
        </w:rPr>
        <w:t>Госфинконтрол</w:t>
      </w:r>
      <w:r w:rsidRPr="00D81542">
        <w:rPr>
          <w:sz w:val="28"/>
          <w:szCs w:val="28"/>
        </w:rPr>
        <w:t>ь</w:t>
      </w:r>
      <w:proofErr w:type="spellEnd"/>
      <w:r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 xml:space="preserve"> </w:t>
      </w:r>
      <w:r w:rsidR="005E0A7F" w:rsidRPr="00D81542">
        <w:rPr>
          <w:sz w:val="28"/>
          <w:szCs w:val="28"/>
        </w:rPr>
        <w:t>обеспечивает организационно</w:t>
      </w:r>
      <w:r w:rsidR="005E0A7F" w:rsidRPr="00D81542">
        <w:rPr>
          <w:sz w:val="28"/>
          <w:szCs w:val="28"/>
        </w:rPr>
        <w:softHyphen/>
      </w:r>
      <w:r w:rsidRPr="00D81542">
        <w:rPr>
          <w:sz w:val="28"/>
          <w:szCs w:val="28"/>
        </w:rPr>
        <w:t>-</w:t>
      </w:r>
      <w:r w:rsidR="005E0A7F" w:rsidRPr="00D81542">
        <w:rPr>
          <w:sz w:val="28"/>
          <w:szCs w:val="28"/>
        </w:rPr>
        <w:t>техническое сопровождение деятельности Общественного совета.</w:t>
      </w:r>
    </w:p>
    <w:p w14:paraId="2B905A9F" w14:textId="0C6F506F" w:rsidR="00F6317D" w:rsidRDefault="005E0A7F" w:rsidP="002E5AA0">
      <w:pPr>
        <w:pStyle w:val="22"/>
        <w:keepNext/>
        <w:keepLines/>
        <w:numPr>
          <w:ilvl w:val="0"/>
          <w:numId w:val="3"/>
        </w:numPr>
        <w:tabs>
          <w:tab w:val="left" w:pos="443"/>
        </w:tabs>
        <w:spacing w:after="0" w:line="262" w:lineRule="auto"/>
        <w:rPr>
          <w:sz w:val="28"/>
          <w:szCs w:val="28"/>
        </w:rPr>
      </w:pPr>
      <w:bookmarkStart w:id="16" w:name="bookmark25"/>
      <w:bookmarkStart w:id="17" w:name="bookmark23"/>
      <w:bookmarkStart w:id="18" w:name="bookmark24"/>
      <w:bookmarkStart w:id="19" w:name="bookmark26"/>
      <w:bookmarkEnd w:id="16"/>
      <w:r w:rsidRPr="00D81542">
        <w:rPr>
          <w:sz w:val="28"/>
          <w:szCs w:val="28"/>
        </w:rPr>
        <w:t>Задачи и функции Общественно</w:t>
      </w:r>
      <w:r w:rsidRPr="00D81542">
        <w:rPr>
          <w:sz w:val="28"/>
          <w:szCs w:val="28"/>
        </w:rPr>
        <w:t>го совета</w:t>
      </w:r>
      <w:bookmarkEnd w:id="17"/>
      <w:bookmarkEnd w:id="18"/>
      <w:bookmarkEnd w:id="19"/>
    </w:p>
    <w:p w14:paraId="256D6EA5" w14:textId="77777777" w:rsidR="002E5AA0" w:rsidRPr="002E5AA0" w:rsidRDefault="002E5AA0" w:rsidP="002E5AA0">
      <w:pPr>
        <w:pStyle w:val="22"/>
        <w:keepNext/>
        <w:keepLines/>
        <w:tabs>
          <w:tab w:val="left" w:pos="443"/>
        </w:tabs>
        <w:spacing w:after="0" w:line="262" w:lineRule="auto"/>
        <w:jc w:val="left"/>
        <w:rPr>
          <w:sz w:val="16"/>
          <w:szCs w:val="16"/>
        </w:rPr>
      </w:pPr>
    </w:p>
    <w:p w14:paraId="5BF15CE7" w14:textId="77777777" w:rsidR="00F6317D" w:rsidRPr="00D81542" w:rsidRDefault="005E0A7F" w:rsidP="002E5AA0">
      <w:pPr>
        <w:pStyle w:val="11"/>
        <w:numPr>
          <w:ilvl w:val="0"/>
          <w:numId w:val="4"/>
        </w:numPr>
        <w:tabs>
          <w:tab w:val="left" w:pos="1283"/>
        </w:tabs>
        <w:spacing w:line="262" w:lineRule="auto"/>
        <w:ind w:firstLine="720"/>
        <w:jc w:val="both"/>
        <w:rPr>
          <w:sz w:val="28"/>
          <w:szCs w:val="28"/>
        </w:rPr>
      </w:pPr>
      <w:bookmarkStart w:id="20" w:name="bookmark27"/>
      <w:bookmarkEnd w:id="20"/>
      <w:r w:rsidRPr="00D81542">
        <w:rPr>
          <w:sz w:val="28"/>
          <w:szCs w:val="28"/>
        </w:rPr>
        <w:t>Основными задачами Общественного совета являются:</w:t>
      </w:r>
    </w:p>
    <w:p w14:paraId="5585ED46" w14:textId="1E19E95C" w:rsidR="00F6317D" w:rsidRPr="00D81542" w:rsidRDefault="005E0A7F">
      <w:pPr>
        <w:pStyle w:val="11"/>
        <w:spacing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осуществление общественного контроля за деятельностью </w:t>
      </w:r>
      <w:proofErr w:type="spellStart"/>
      <w:r w:rsidR="00C66667" w:rsidRPr="00D81542">
        <w:rPr>
          <w:sz w:val="28"/>
          <w:szCs w:val="28"/>
        </w:rPr>
        <w:t>Госфинконтроля</w:t>
      </w:r>
      <w:proofErr w:type="spellEnd"/>
      <w:r w:rsidR="00C66667" w:rsidRPr="00D81542">
        <w:rPr>
          <w:sz w:val="28"/>
          <w:szCs w:val="28"/>
        </w:rPr>
        <w:t xml:space="preserve"> РД</w:t>
      </w:r>
      <w:r w:rsidR="00C66667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в формах и порядке, предусмотренных законодательством Российской Федерации и законодательством Республики Дагеста</w:t>
      </w:r>
      <w:r w:rsidRPr="00D81542">
        <w:rPr>
          <w:sz w:val="28"/>
          <w:szCs w:val="28"/>
        </w:rPr>
        <w:t>н;</w:t>
      </w:r>
    </w:p>
    <w:p w14:paraId="0DEC6ABA" w14:textId="6765EF9B" w:rsidR="00F6317D" w:rsidRPr="00D81542" w:rsidRDefault="005E0A7F">
      <w:pPr>
        <w:pStyle w:val="11"/>
        <w:spacing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повышение прозрачности и открытости деятельности </w:t>
      </w:r>
      <w:proofErr w:type="spellStart"/>
      <w:r w:rsidR="00C66667" w:rsidRPr="00D81542">
        <w:rPr>
          <w:sz w:val="28"/>
          <w:szCs w:val="28"/>
        </w:rPr>
        <w:t>Госфинконтроля</w:t>
      </w:r>
      <w:proofErr w:type="spellEnd"/>
      <w:r w:rsidR="00C66667" w:rsidRPr="00D81542">
        <w:rPr>
          <w:sz w:val="28"/>
          <w:szCs w:val="28"/>
        </w:rPr>
        <w:t xml:space="preserve"> РД</w:t>
      </w:r>
      <w:r w:rsidR="00C66667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и повышение эффективности реализации полномочий, отнесенных к его ведению;</w:t>
      </w:r>
    </w:p>
    <w:p w14:paraId="41C7224F" w14:textId="47ECD155" w:rsidR="00F6317D" w:rsidRPr="00D81542" w:rsidRDefault="005E0A7F">
      <w:pPr>
        <w:pStyle w:val="11"/>
        <w:spacing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обеспечение взаимодействия общественных объединений и некоммерческих организаций, экспертного сообще</w:t>
      </w:r>
      <w:r w:rsidRPr="00D81542">
        <w:rPr>
          <w:sz w:val="28"/>
          <w:szCs w:val="28"/>
        </w:rPr>
        <w:t xml:space="preserve">ства и граждан с </w:t>
      </w:r>
      <w:proofErr w:type="spellStart"/>
      <w:r w:rsidR="00DB7764" w:rsidRPr="00D81542">
        <w:rPr>
          <w:sz w:val="28"/>
          <w:szCs w:val="28"/>
        </w:rPr>
        <w:t>Госфинконтрол</w:t>
      </w:r>
      <w:r w:rsidR="00DB7764" w:rsidRPr="00D81542">
        <w:rPr>
          <w:sz w:val="28"/>
          <w:szCs w:val="28"/>
        </w:rPr>
        <w:t>ем</w:t>
      </w:r>
      <w:proofErr w:type="spellEnd"/>
      <w:r w:rsidR="00DB7764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0F7C0825" w14:textId="3ACBC30C" w:rsidR="00F6317D" w:rsidRPr="00D81542" w:rsidRDefault="005E0A7F">
      <w:pPr>
        <w:pStyle w:val="11"/>
        <w:spacing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содействие учету законных интересов некоммерческих организаций и граждан, защите прав и свобод человека и гражданина при реализации </w:t>
      </w:r>
      <w:proofErr w:type="spellStart"/>
      <w:r w:rsidR="00DB7764" w:rsidRPr="00D81542">
        <w:rPr>
          <w:sz w:val="28"/>
          <w:szCs w:val="28"/>
        </w:rPr>
        <w:t>Госфинконтрол</w:t>
      </w:r>
      <w:r w:rsidR="00DB7764" w:rsidRPr="00D81542">
        <w:rPr>
          <w:sz w:val="28"/>
          <w:szCs w:val="28"/>
        </w:rPr>
        <w:t>ем</w:t>
      </w:r>
      <w:proofErr w:type="spellEnd"/>
      <w:r w:rsidR="00DB7764" w:rsidRPr="00D81542">
        <w:rPr>
          <w:sz w:val="28"/>
          <w:szCs w:val="28"/>
        </w:rPr>
        <w:t xml:space="preserve"> РД</w:t>
      </w:r>
      <w:r w:rsidR="00DB7764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своих полномочий;</w:t>
      </w:r>
    </w:p>
    <w:p w14:paraId="245125F2" w14:textId="4D1DF985" w:rsidR="00F6317D" w:rsidRPr="00D81542" w:rsidRDefault="005E0A7F">
      <w:pPr>
        <w:pStyle w:val="11"/>
        <w:spacing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обеспечение участия граждан,</w:t>
      </w:r>
      <w:r w:rsidRPr="00D81542">
        <w:rPr>
          <w:sz w:val="28"/>
          <w:szCs w:val="28"/>
        </w:rPr>
        <w:t xml:space="preserve"> общественных объединений и иных организаций в обсуждении и выработке решений по вопросам государственной политики и нормативно-правового регулирования в установленной сфере деятельности</w:t>
      </w:r>
      <w:r w:rsidR="00DB7764" w:rsidRPr="00D81542">
        <w:rPr>
          <w:sz w:val="28"/>
          <w:szCs w:val="28"/>
        </w:rPr>
        <w:t xml:space="preserve"> </w:t>
      </w:r>
      <w:proofErr w:type="spellStart"/>
      <w:r w:rsidR="00DB7764" w:rsidRPr="00D81542">
        <w:rPr>
          <w:sz w:val="28"/>
          <w:szCs w:val="28"/>
        </w:rPr>
        <w:t>Госфинконтроля</w:t>
      </w:r>
      <w:proofErr w:type="spellEnd"/>
      <w:r w:rsidR="00DB7764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582978B9" w14:textId="34B40A5A" w:rsidR="00F6317D" w:rsidRPr="00D81542" w:rsidRDefault="005E0A7F">
      <w:pPr>
        <w:pStyle w:val="11"/>
        <w:spacing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выдвижение и обсуждение общественных ин</w:t>
      </w:r>
      <w:r w:rsidRPr="00D81542">
        <w:rPr>
          <w:sz w:val="28"/>
          <w:szCs w:val="28"/>
        </w:rPr>
        <w:t xml:space="preserve">ициатив, связанных с деятельностью </w:t>
      </w:r>
      <w:proofErr w:type="spellStart"/>
      <w:r w:rsidR="00DB7764" w:rsidRPr="00D81542">
        <w:rPr>
          <w:sz w:val="28"/>
          <w:szCs w:val="28"/>
        </w:rPr>
        <w:t>Госфинконтроля</w:t>
      </w:r>
      <w:proofErr w:type="spellEnd"/>
      <w:r w:rsidR="00DB7764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4A0939CE" w14:textId="2E1EE4C6" w:rsidR="00F6317D" w:rsidRPr="00D81542" w:rsidRDefault="005E0A7F">
      <w:pPr>
        <w:pStyle w:val="11"/>
        <w:spacing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подготовка предложений по совершенствованию государственной политики в установленной сфере деятельности </w:t>
      </w:r>
      <w:proofErr w:type="spellStart"/>
      <w:r w:rsidR="00DB7764" w:rsidRPr="00D81542">
        <w:rPr>
          <w:sz w:val="28"/>
          <w:szCs w:val="28"/>
        </w:rPr>
        <w:t>Госфинконтроля</w:t>
      </w:r>
      <w:proofErr w:type="spellEnd"/>
      <w:r w:rsidR="00DB7764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5EFB838D" w14:textId="49C95BE1" w:rsidR="00F6317D" w:rsidRPr="00D81542" w:rsidRDefault="005E0A7F">
      <w:pPr>
        <w:pStyle w:val="11"/>
        <w:spacing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обеспечение участия граждан в рассмотрении вопросов, отно</w:t>
      </w:r>
      <w:r w:rsidRPr="00D81542">
        <w:rPr>
          <w:sz w:val="28"/>
          <w:szCs w:val="28"/>
        </w:rPr>
        <w:t xml:space="preserve">сящихся к сфере деятельности </w:t>
      </w:r>
      <w:proofErr w:type="spellStart"/>
      <w:r w:rsidR="00DB7764" w:rsidRPr="00D81542">
        <w:rPr>
          <w:sz w:val="28"/>
          <w:szCs w:val="28"/>
        </w:rPr>
        <w:t>Госфинконтроля</w:t>
      </w:r>
      <w:proofErr w:type="spellEnd"/>
      <w:r w:rsidR="00DB7764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, и выработка предложений по их решению;</w:t>
      </w:r>
    </w:p>
    <w:p w14:paraId="71F2B1C1" w14:textId="24AC9E7B" w:rsidR="00F6317D" w:rsidRPr="00D81542" w:rsidRDefault="005E0A7F">
      <w:pPr>
        <w:pStyle w:val="11"/>
        <w:spacing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повышение информированности граждан о деятельности </w:t>
      </w:r>
      <w:proofErr w:type="spellStart"/>
      <w:r w:rsidR="00DB7764" w:rsidRPr="00D81542">
        <w:rPr>
          <w:sz w:val="28"/>
          <w:szCs w:val="28"/>
        </w:rPr>
        <w:t>Госфинконтроля</w:t>
      </w:r>
      <w:proofErr w:type="spellEnd"/>
      <w:r w:rsidR="00DB7764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.</w:t>
      </w:r>
    </w:p>
    <w:p w14:paraId="069A2AC9" w14:textId="569D37A4" w:rsidR="00F6317D" w:rsidRPr="00D81542" w:rsidRDefault="005E0A7F">
      <w:pPr>
        <w:pStyle w:val="11"/>
        <w:numPr>
          <w:ilvl w:val="0"/>
          <w:numId w:val="4"/>
        </w:numPr>
        <w:tabs>
          <w:tab w:val="left" w:pos="1269"/>
        </w:tabs>
        <w:spacing w:line="262" w:lineRule="auto"/>
        <w:ind w:firstLine="720"/>
        <w:jc w:val="both"/>
        <w:rPr>
          <w:sz w:val="28"/>
          <w:szCs w:val="28"/>
        </w:rPr>
      </w:pPr>
      <w:bookmarkStart w:id="21" w:name="bookmark28"/>
      <w:bookmarkEnd w:id="21"/>
      <w:r w:rsidRPr="00D81542">
        <w:rPr>
          <w:sz w:val="28"/>
          <w:szCs w:val="28"/>
        </w:rPr>
        <w:t xml:space="preserve">Общественный совет для выполнения задач, указанных в пункте 2.1. настоящего </w:t>
      </w:r>
      <w:r w:rsidR="00DB7764" w:rsidRPr="00D81542">
        <w:rPr>
          <w:sz w:val="28"/>
          <w:szCs w:val="28"/>
        </w:rPr>
        <w:t>П</w:t>
      </w:r>
      <w:r w:rsidRPr="00D81542">
        <w:rPr>
          <w:sz w:val="28"/>
          <w:szCs w:val="28"/>
        </w:rPr>
        <w:t>оложения, осуществляет следующие функции:</w:t>
      </w:r>
    </w:p>
    <w:p w14:paraId="63680343" w14:textId="77777777" w:rsidR="00F6317D" w:rsidRPr="00D81542" w:rsidRDefault="005E0A7F">
      <w:pPr>
        <w:pStyle w:val="11"/>
        <w:spacing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реализует мероприятия общественного контроля;</w:t>
      </w:r>
    </w:p>
    <w:p w14:paraId="2851FB8E" w14:textId="6EED15EE" w:rsidR="00F6317D" w:rsidRPr="00D81542" w:rsidRDefault="005E0A7F">
      <w:pPr>
        <w:pStyle w:val="11"/>
        <w:spacing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участвует в информировании общественности о целях, задачах и результатах деятельности </w:t>
      </w:r>
      <w:proofErr w:type="spellStart"/>
      <w:r w:rsidR="00DB7764" w:rsidRPr="00D81542">
        <w:rPr>
          <w:sz w:val="28"/>
          <w:szCs w:val="28"/>
        </w:rPr>
        <w:t>Госфинконтроля</w:t>
      </w:r>
      <w:proofErr w:type="spellEnd"/>
      <w:r w:rsidR="00DB7764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6C2C44BC" w14:textId="0916EB67" w:rsidR="00F6317D" w:rsidRPr="00D81542" w:rsidRDefault="005E0A7F">
      <w:pPr>
        <w:pStyle w:val="11"/>
        <w:spacing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осуществляет анализ общественного мнения в </w:t>
      </w:r>
      <w:r w:rsidRPr="00D81542">
        <w:rPr>
          <w:sz w:val="28"/>
          <w:szCs w:val="28"/>
        </w:rPr>
        <w:t>сфере деятельности</w:t>
      </w:r>
      <w:r w:rsidR="00DB7764" w:rsidRPr="00D81542">
        <w:rPr>
          <w:sz w:val="28"/>
          <w:szCs w:val="28"/>
        </w:rPr>
        <w:t xml:space="preserve"> </w:t>
      </w:r>
      <w:proofErr w:type="spellStart"/>
      <w:r w:rsidR="00DB7764" w:rsidRPr="00D81542">
        <w:rPr>
          <w:sz w:val="28"/>
          <w:szCs w:val="28"/>
        </w:rPr>
        <w:t>Госфинконтроля</w:t>
      </w:r>
      <w:proofErr w:type="spellEnd"/>
      <w:r w:rsidR="00DB7764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7955CB71" w14:textId="1037C951" w:rsidR="00F6317D" w:rsidRPr="00D81542" w:rsidRDefault="005E0A7F" w:rsidP="00DB7764">
      <w:pPr>
        <w:pStyle w:val="11"/>
        <w:spacing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вносит предложения по совершенствованию деятельности </w:t>
      </w:r>
      <w:proofErr w:type="spellStart"/>
      <w:r w:rsidR="00DB7764" w:rsidRPr="00D81542">
        <w:rPr>
          <w:sz w:val="28"/>
          <w:szCs w:val="28"/>
        </w:rPr>
        <w:t>Госфинконтроля</w:t>
      </w:r>
      <w:proofErr w:type="spellEnd"/>
      <w:r w:rsidR="00DB7764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753BD5E9" w14:textId="62896EE1" w:rsidR="00F6317D" w:rsidRPr="00D81542" w:rsidRDefault="005E0A7F" w:rsidP="00DB7764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рассматривает и </w:t>
      </w:r>
      <w:r w:rsidRPr="00D81542">
        <w:rPr>
          <w:sz w:val="28"/>
          <w:szCs w:val="28"/>
        </w:rPr>
        <w:t xml:space="preserve">обсуждает инициативы граждан и общественных объединений по вопросам, отнесенным к компетенции </w:t>
      </w:r>
      <w:proofErr w:type="spellStart"/>
      <w:r w:rsidR="00DB7764" w:rsidRPr="00D81542">
        <w:rPr>
          <w:sz w:val="28"/>
          <w:szCs w:val="28"/>
        </w:rPr>
        <w:t>Госфинконтроля</w:t>
      </w:r>
      <w:proofErr w:type="spellEnd"/>
      <w:r w:rsidR="00DB7764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138A48DA" w14:textId="0181D781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подготавливает предложения по совершенствованию законодательства, осуществляющего регулирование в сфере деятельности </w:t>
      </w:r>
      <w:proofErr w:type="spellStart"/>
      <w:r w:rsidR="00DB7764" w:rsidRPr="00D81542">
        <w:rPr>
          <w:sz w:val="28"/>
          <w:szCs w:val="28"/>
        </w:rPr>
        <w:t>Госфинконтроля</w:t>
      </w:r>
      <w:proofErr w:type="spellEnd"/>
      <w:r w:rsidR="00DB7764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3B199AC1" w14:textId="756C124C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lastRenderedPageBreak/>
        <w:t xml:space="preserve">рассматривает разрабатываемые </w:t>
      </w:r>
      <w:proofErr w:type="spellStart"/>
      <w:r w:rsidR="00DB7764" w:rsidRPr="00D81542">
        <w:rPr>
          <w:sz w:val="28"/>
          <w:szCs w:val="28"/>
        </w:rPr>
        <w:t>Госфинконтроля</w:t>
      </w:r>
      <w:r w:rsidR="00DB7764" w:rsidRPr="00D81542">
        <w:rPr>
          <w:sz w:val="28"/>
          <w:szCs w:val="28"/>
        </w:rPr>
        <w:t>ем</w:t>
      </w:r>
      <w:proofErr w:type="spellEnd"/>
      <w:r w:rsidR="00DB7764" w:rsidRPr="00D81542">
        <w:rPr>
          <w:sz w:val="28"/>
          <w:szCs w:val="28"/>
        </w:rPr>
        <w:t xml:space="preserve"> РД</w:t>
      </w:r>
      <w:r w:rsidR="00DB7764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проекты нормативных правовых актов и принимаемые решения в установленной сфере деятельности;</w:t>
      </w:r>
    </w:p>
    <w:p w14:paraId="6052A37F" w14:textId="55CB87E3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готовит предложения, направленные на оптимизацию деятельности </w:t>
      </w:r>
      <w:proofErr w:type="spellStart"/>
      <w:r w:rsidR="00DB7764" w:rsidRPr="00D81542">
        <w:rPr>
          <w:sz w:val="28"/>
          <w:szCs w:val="28"/>
        </w:rPr>
        <w:t>Госфинконтроля</w:t>
      </w:r>
      <w:proofErr w:type="spellEnd"/>
      <w:r w:rsidR="00DB7764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5D57209E" w14:textId="6109D1F0" w:rsidR="00F6317D" w:rsidRPr="00D81542" w:rsidRDefault="005E0A7F">
      <w:pPr>
        <w:pStyle w:val="11"/>
        <w:spacing w:line="262" w:lineRule="auto"/>
        <w:ind w:firstLine="76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участвует в антикоррупционной работе и в оценке эффективности государственных закупок в </w:t>
      </w:r>
      <w:proofErr w:type="spellStart"/>
      <w:r w:rsidR="00DB7764" w:rsidRPr="00D81542">
        <w:rPr>
          <w:sz w:val="28"/>
          <w:szCs w:val="28"/>
        </w:rPr>
        <w:t>Госфинконтрол</w:t>
      </w:r>
      <w:r w:rsidR="00DB7764" w:rsidRPr="00D81542">
        <w:rPr>
          <w:sz w:val="28"/>
          <w:szCs w:val="28"/>
        </w:rPr>
        <w:t>е</w:t>
      </w:r>
      <w:proofErr w:type="spellEnd"/>
      <w:r w:rsidR="00DB7764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.</w:t>
      </w:r>
    </w:p>
    <w:p w14:paraId="728B334C" w14:textId="2B6A7C10" w:rsidR="00F6317D" w:rsidRDefault="005E0A7F" w:rsidP="00F422AE">
      <w:pPr>
        <w:pStyle w:val="11"/>
        <w:numPr>
          <w:ilvl w:val="0"/>
          <w:numId w:val="4"/>
        </w:numPr>
        <w:tabs>
          <w:tab w:val="left" w:pos="1279"/>
        </w:tabs>
        <w:spacing w:line="262" w:lineRule="auto"/>
        <w:ind w:firstLine="697"/>
        <w:jc w:val="both"/>
        <w:rPr>
          <w:sz w:val="28"/>
          <w:szCs w:val="28"/>
        </w:rPr>
      </w:pPr>
      <w:bookmarkStart w:id="22" w:name="bookmark29"/>
      <w:bookmarkEnd w:id="22"/>
      <w:r w:rsidRPr="00D81542">
        <w:rPr>
          <w:sz w:val="28"/>
          <w:szCs w:val="28"/>
        </w:rPr>
        <w:t>Задачи и функции Общественного совета могут изменяться и дополняться с учетом изменения ситуации в сфере деятельности</w:t>
      </w:r>
      <w:r w:rsidR="00DB7764" w:rsidRPr="00D81542">
        <w:rPr>
          <w:sz w:val="28"/>
          <w:szCs w:val="28"/>
        </w:rPr>
        <w:t xml:space="preserve"> </w:t>
      </w:r>
      <w:proofErr w:type="spellStart"/>
      <w:r w:rsidR="00DB7764" w:rsidRPr="00D81542">
        <w:rPr>
          <w:sz w:val="28"/>
          <w:szCs w:val="28"/>
        </w:rPr>
        <w:t>Госфинконтроля</w:t>
      </w:r>
      <w:proofErr w:type="spellEnd"/>
      <w:r w:rsidR="00DB7764" w:rsidRPr="00D81542">
        <w:rPr>
          <w:sz w:val="28"/>
          <w:szCs w:val="28"/>
        </w:rPr>
        <w:t xml:space="preserve"> РД</w:t>
      </w:r>
      <w:r w:rsidR="00DB7764" w:rsidRPr="00D81542">
        <w:rPr>
          <w:sz w:val="28"/>
          <w:szCs w:val="28"/>
        </w:rPr>
        <w:t>.</w:t>
      </w:r>
      <w:r w:rsidRPr="00D81542">
        <w:rPr>
          <w:sz w:val="28"/>
          <w:szCs w:val="28"/>
        </w:rPr>
        <w:t xml:space="preserve"> </w:t>
      </w:r>
    </w:p>
    <w:p w14:paraId="2F264463" w14:textId="77777777" w:rsidR="00F422AE" w:rsidRPr="002E5AA0" w:rsidRDefault="00F422AE" w:rsidP="00F422AE">
      <w:pPr>
        <w:pStyle w:val="11"/>
        <w:tabs>
          <w:tab w:val="left" w:pos="1279"/>
        </w:tabs>
        <w:spacing w:line="262" w:lineRule="auto"/>
        <w:ind w:left="697" w:firstLine="0"/>
        <w:jc w:val="both"/>
        <w:rPr>
          <w:sz w:val="16"/>
          <w:szCs w:val="16"/>
        </w:rPr>
      </w:pPr>
    </w:p>
    <w:p w14:paraId="613BEC02" w14:textId="0CE1266A" w:rsidR="00F6317D" w:rsidRDefault="005E0A7F" w:rsidP="00F422AE">
      <w:pPr>
        <w:pStyle w:val="22"/>
        <w:keepNext/>
        <w:keepLines/>
        <w:numPr>
          <w:ilvl w:val="0"/>
          <w:numId w:val="3"/>
        </w:numPr>
        <w:tabs>
          <w:tab w:val="left" w:pos="529"/>
        </w:tabs>
        <w:spacing w:after="0" w:line="262" w:lineRule="auto"/>
        <w:rPr>
          <w:sz w:val="28"/>
          <w:szCs w:val="28"/>
        </w:rPr>
      </w:pPr>
      <w:bookmarkStart w:id="23" w:name="bookmark32"/>
      <w:bookmarkStart w:id="24" w:name="bookmark30"/>
      <w:bookmarkStart w:id="25" w:name="bookmark31"/>
      <w:bookmarkStart w:id="26" w:name="bookmark33"/>
      <w:bookmarkEnd w:id="23"/>
      <w:r w:rsidRPr="00D81542">
        <w:rPr>
          <w:sz w:val="28"/>
          <w:szCs w:val="28"/>
        </w:rPr>
        <w:t>Права и обязанности Общественного совета</w:t>
      </w:r>
      <w:bookmarkEnd w:id="24"/>
      <w:bookmarkEnd w:id="25"/>
      <w:bookmarkEnd w:id="26"/>
    </w:p>
    <w:p w14:paraId="348B6F73" w14:textId="77777777" w:rsidR="00F422AE" w:rsidRPr="00F422AE" w:rsidRDefault="00F422AE" w:rsidP="00F422AE">
      <w:pPr>
        <w:pStyle w:val="22"/>
        <w:keepNext/>
        <w:keepLines/>
        <w:tabs>
          <w:tab w:val="left" w:pos="529"/>
        </w:tabs>
        <w:spacing w:after="0" w:line="262" w:lineRule="auto"/>
        <w:jc w:val="left"/>
        <w:rPr>
          <w:sz w:val="16"/>
          <w:szCs w:val="16"/>
        </w:rPr>
      </w:pPr>
    </w:p>
    <w:p w14:paraId="52D9FD3D" w14:textId="77777777" w:rsidR="00F6317D" w:rsidRPr="00D81542" w:rsidRDefault="005E0A7F" w:rsidP="00F422AE">
      <w:pPr>
        <w:pStyle w:val="11"/>
        <w:numPr>
          <w:ilvl w:val="0"/>
          <w:numId w:val="5"/>
        </w:numPr>
        <w:tabs>
          <w:tab w:val="left" w:pos="1279"/>
        </w:tabs>
        <w:spacing w:line="262" w:lineRule="auto"/>
        <w:ind w:firstLine="700"/>
        <w:jc w:val="both"/>
        <w:rPr>
          <w:sz w:val="28"/>
          <w:szCs w:val="28"/>
        </w:rPr>
      </w:pPr>
      <w:bookmarkStart w:id="27" w:name="bookmark34"/>
      <w:bookmarkEnd w:id="27"/>
      <w:r w:rsidRPr="00D81542">
        <w:rPr>
          <w:sz w:val="28"/>
          <w:szCs w:val="28"/>
        </w:rPr>
        <w:t>Общественный совет для достижения своих задач и реализации функций вправе:</w:t>
      </w:r>
    </w:p>
    <w:p w14:paraId="73DF382E" w14:textId="77777777" w:rsidR="001D5D36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осуществлять общественный контроль в формах, предусмотренных законодательством Российской</w:t>
      </w:r>
    </w:p>
    <w:p w14:paraId="0FD4F850" w14:textId="228F7098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 Федерации и законодательством Респуб</w:t>
      </w:r>
      <w:r w:rsidRPr="00D81542">
        <w:rPr>
          <w:sz w:val="28"/>
          <w:szCs w:val="28"/>
        </w:rPr>
        <w:t>лики Дагестан;</w:t>
      </w:r>
    </w:p>
    <w:p w14:paraId="7846BECB" w14:textId="77777777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14:paraId="4D12789E" w14:textId="5966128B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запрашивать в соответствии с законодательством Российской Федерации и законодате</w:t>
      </w:r>
      <w:r w:rsidRPr="00D81542">
        <w:rPr>
          <w:sz w:val="28"/>
          <w:szCs w:val="28"/>
        </w:rPr>
        <w:t xml:space="preserve">льством Республики Дагестан у </w:t>
      </w:r>
      <w:proofErr w:type="spellStart"/>
      <w:r w:rsidR="00434ACE" w:rsidRPr="00D81542">
        <w:rPr>
          <w:sz w:val="28"/>
          <w:szCs w:val="28"/>
        </w:rPr>
        <w:t>Госфинконтроля</w:t>
      </w:r>
      <w:proofErr w:type="spellEnd"/>
      <w:r w:rsidR="00434ACE" w:rsidRPr="00D81542">
        <w:rPr>
          <w:sz w:val="28"/>
          <w:szCs w:val="28"/>
        </w:rPr>
        <w:t xml:space="preserve"> РД</w:t>
      </w:r>
      <w:r w:rsidR="00434ACE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</w:t>
      </w:r>
      <w:r w:rsidRPr="00D81542">
        <w:rPr>
          <w:sz w:val="28"/>
          <w:szCs w:val="28"/>
        </w:rPr>
        <w:t>ступ к которой ограничен федеральными законами;</w:t>
      </w:r>
    </w:p>
    <w:p w14:paraId="58AA1D70" w14:textId="73283874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посещать в случаях и порядке, которые предусмотрены законодательством Российской Федерации и законодательством Республики Дагеста</w:t>
      </w:r>
      <w:r w:rsidR="00434ACE" w:rsidRPr="00D81542">
        <w:rPr>
          <w:sz w:val="28"/>
          <w:szCs w:val="28"/>
        </w:rPr>
        <w:t xml:space="preserve">н </w:t>
      </w:r>
      <w:proofErr w:type="spellStart"/>
      <w:r w:rsidR="00434ACE" w:rsidRPr="00D81542">
        <w:rPr>
          <w:sz w:val="28"/>
          <w:szCs w:val="28"/>
        </w:rPr>
        <w:t>Госфинконтрол</w:t>
      </w:r>
      <w:r w:rsidR="00434ACE" w:rsidRPr="00D81542">
        <w:rPr>
          <w:sz w:val="28"/>
          <w:szCs w:val="28"/>
        </w:rPr>
        <w:t>ь</w:t>
      </w:r>
      <w:proofErr w:type="spellEnd"/>
      <w:r w:rsidR="00434ACE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11383BF0" w14:textId="16523CB8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подготавливать по результатам осуществления общ</w:t>
      </w:r>
      <w:r w:rsidRPr="00D81542">
        <w:rPr>
          <w:sz w:val="28"/>
          <w:szCs w:val="28"/>
        </w:rPr>
        <w:t xml:space="preserve">ественного контроля итоговый документ и направлять его на рассмотрение в </w:t>
      </w:r>
      <w:proofErr w:type="spellStart"/>
      <w:r w:rsidR="00434ACE" w:rsidRPr="00D81542">
        <w:rPr>
          <w:sz w:val="28"/>
          <w:szCs w:val="28"/>
        </w:rPr>
        <w:t>Госфинконтрол</w:t>
      </w:r>
      <w:r w:rsidR="00434ACE" w:rsidRPr="00D81542">
        <w:rPr>
          <w:sz w:val="28"/>
          <w:szCs w:val="28"/>
        </w:rPr>
        <w:t>ь</w:t>
      </w:r>
      <w:proofErr w:type="spellEnd"/>
      <w:r w:rsidR="00434ACE" w:rsidRPr="00D81542">
        <w:rPr>
          <w:sz w:val="28"/>
          <w:szCs w:val="28"/>
        </w:rPr>
        <w:t xml:space="preserve"> РД</w:t>
      </w:r>
      <w:r w:rsidR="00434ACE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и в средства массовой информации;</w:t>
      </w:r>
    </w:p>
    <w:p w14:paraId="35602F65" w14:textId="77777777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в случае выявления фактов нарушения прав и свобод человека и гражданина, прав и законных интересов общественных объединен</w:t>
      </w:r>
      <w:r w:rsidRPr="00D81542">
        <w:rPr>
          <w:sz w:val="28"/>
          <w:szCs w:val="28"/>
        </w:rPr>
        <w:t>ий и иных негосударственных некоммерческих организаций направлять в соответствии с законодательством Российской Федерации и законодательством Республики Дагестан материалы, полученные в ходе осуществления общественного контроля, Уполномоченному по правам ч</w:t>
      </w:r>
      <w:r w:rsidRPr="00D81542">
        <w:rPr>
          <w:sz w:val="28"/>
          <w:szCs w:val="28"/>
        </w:rPr>
        <w:t>еловека в Республике Дагестан, Уполномоченному по правам ребенка в Республике Дагестан, Уполномоченному по защите прав предпринимателей в Республике Дагестан и в прокуратуру Республики Дагестан;</w:t>
      </w:r>
    </w:p>
    <w:p w14:paraId="4606FAED" w14:textId="3A3A70D2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принимать участие в заседаниях коллегий, рабочих групп </w:t>
      </w:r>
      <w:proofErr w:type="spellStart"/>
      <w:r w:rsidR="00434ACE" w:rsidRPr="00D81542">
        <w:rPr>
          <w:sz w:val="28"/>
          <w:szCs w:val="28"/>
        </w:rPr>
        <w:t>Госфинконтроля</w:t>
      </w:r>
      <w:proofErr w:type="spellEnd"/>
      <w:r w:rsidR="00434ACE" w:rsidRPr="00D81542">
        <w:rPr>
          <w:sz w:val="28"/>
          <w:szCs w:val="28"/>
        </w:rPr>
        <w:t xml:space="preserve"> РД</w:t>
      </w:r>
      <w:r w:rsidR="00434ACE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с правом совещательного голоса, иных мероприятиях, проводимых органом исполнительной власти при осуществлении возложенных на него полномочий;</w:t>
      </w:r>
    </w:p>
    <w:p w14:paraId="14D529A5" w14:textId="77777777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lastRenderedPageBreak/>
        <w:t>организовывать и проводить тематические мероприятия, конференции, круглые столы, семинары и</w:t>
      </w:r>
      <w:r w:rsidRPr="00D81542">
        <w:rPr>
          <w:sz w:val="28"/>
          <w:szCs w:val="28"/>
        </w:rPr>
        <w:t xml:space="preserve"> дискуссии с привлечением представителей общественности и экспертного сообщества;</w:t>
      </w:r>
    </w:p>
    <w:p w14:paraId="50AB66B9" w14:textId="5D8B6617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вносить предложения по совершенствованию деятельности </w:t>
      </w:r>
      <w:proofErr w:type="spellStart"/>
      <w:r w:rsidR="00434ACE" w:rsidRPr="00D81542">
        <w:rPr>
          <w:sz w:val="28"/>
          <w:szCs w:val="28"/>
        </w:rPr>
        <w:t>Госфинконтроля</w:t>
      </w:r>
      <w:proofErr w:type="spellEnd"/>
      <w:r w:rsidR="00434ACE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5A90A17F" w14:textId="20CF6BA1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рассматривать проекты правовых актов и иных документов, разрабатываемых</w:t>
      </w:r>
      <w:r w:rsidR="00434ACE" w:rsidRPr="00D81542">
        <w:rPr>
          <w:sz w:val="28"/>
          <w:szCs w:val="28"/>
        </w:rPr>
        <w:t xml:space="preserve"> </w:t>
      </w:r>
      <w:proofErr w:type="spellStart"/>
      <w:r w:rsidR="00434ACE" w:rsidRPr="00D81542">
        <w:rPr>
          <w:sz w:val="28"/>
          <w:szCs w:val="28"/>
        </w:rPr>
        <w:t>Госфинконтрол</w:t>
      </w:r>
      <w:r w:rsidR="00434ACE" w:rsidRPr="00D81542">
        <w:rPr>
          <w:sz w:val="28"/>
          <w:szCs w:val="28"/>
        </w:rPr>
        <w:t>ем</w:t>
      </w:r>
      <w:proofErr w:type="spellEnd"/>
      <w:r w:rsidR="00434ACE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79905A41" w14:textId="774C8C91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принимать участие в работе создаваемых </w:t>
      </w:r>
      <w:proofErr w:type="spellStart"/>
      <w:r w:rsidR="00434ACE" w:rsidRPr="00D81542">
        <w:rPr>
          <w:sz w:val="28"/>
          <w:szCs w:val="28"/>
        </w:rPr>
        <w:t>Госфинконтрол</w:t>
      </w:r>
      <w:r w:rsidR="00434ACE" w:rsidRPr="00D81542">
        <w:rPr>
          <w:sz w:val="28"/>
          <w:szCs w:val="28"/>
        </w:rPr>
        <w:t>ем</w:t>
      </w:r>
      <w:proofErr w:type="spellEnd"/>
      <w:r w:rsidR="00434ACE" w:rsidRPr="00D81542">
        <w:rPr>
          <w:sz w:val="28"/>
          <w:szCs w:val="28"/>
        </w:rPr>
        <w:t xml:space="preserve"> </w:t>
      </w:r>
      <w:r w:rsidR="00434ACE" w:rsidRPr="00D81542">
        <w:rPr>
          <w:sz w:val="28"/>
          <w:szCs w:val="28"/>
        </w:rPr>
        <w:t>РД</w:t>
      </w:r>
      <w:r w:rsidR="00434ACE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конкурсных и аттестационных комиссий, в том числе комиссии по соблюдению требований к служебному поведению и урегулированию конфликта интересов, по вопросам антикор</w:t>
      </w:r>
      <w:r w:rsidRPr="00D81542">
        <w:rPr>
          <w:sz w:val="28"/>
          <w:szCs w:val="28"/>
        </w:rPr>
        <w:t>рупционной деятельности и закупок (товаров, работ, услуг);</w:t>
      </w:r>
    </w:p>
    <w:p w14:paraId="31E356A4" w14:textId="5CC65DF5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проводить общественные экспертизы проектов правовых актов и принимаемых </w:t>
      </w:r>
      <w:proofErr w:type="spellStart"/>
      <w:r w:rsidR="00434ACE" w:rsidRPr="00D81542">
        <w:rPr>
          <w:sz w:val="28"/>
          <w:szCs w:val="28"/>
        </w:rPr>
        <w:t>Госфинконтрол</w:t>
      </w:r>
      <w:r w:rsidR="00434ACE" w:rsidRPr="00D81542">
        <w:rPr>
          <w:sz w:val="28"/>
          <w:szCs w:val="28"/>
        </w:rPr>
        <w:t>ем</w:t>
      </w:r>
      <w:proofErr w:type="spellEnd"/>
      <w:r w:rsidR="00434ACE" w:rsidRPr="00D81542">
        <w:rPr>
          <w:sz w:val="28"/>
          <w:szCs w:val="28"/>
        </w:rPr>
        <w:t xml:space="preserve"> РД</w:t>
      </w:r>
      <w:r w:rsidR="00434ACE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решений, а также давать по ним заключения и предложения;</w:t>
      </w:r>
    </w:p>
    <w:p w14:paraId="797FA21F" w14:textId="0B150A1F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проводить слушания по приоритетным нап</w:t>
      </w:r>
      <w:r w:rsidRPr="00D81542">
        <w:rPr>
          <w:sz w:val="28"/>
          <w:szCs w:val="28"/>
        </w:rPr>
        <w:t xml:space="preserve">равлениям деятельности </w:t>
      </w:r>
      <w:proofErr w:type="spellStart"/>
      <w:r w:rsidR="00434ACE" w:rsidRPr="00D81542">
        <w:rPr>
          <w:sz w:val="28"/>
          <w:szCs w:val="28"/>
        </w:rPr>
        <w:t>Госфинконтроля</w:t>
      </w:r>
      <w:proofErr w:type="spellEnd"/>
      <w:r w:rsidR="00434ACE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307B8995" w14:textId="513E51DA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рассматривать ежегодные планы деятельности </w:t>
      </w:r>
      <w:proofErr w:type="spellStart"/>
      <w:r w:rsidR="00434ACE" w:rsidRPr="00D81542">
        <w:rPr>
          <w:sz w:val="28"/>
          <w:szCs w:val="28"/>
        </w:rPr>
        <w:t>Госфинконтроля</w:t>
      </w:r>
      <w:proofErr w:type="spellEnd"/>
      <w:r w:rsidR="00434ACE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0E59D899" w14:textId="63C27EB3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направлять запросы и обращения в </w:t>
      </w:r>
      <w:proofErr w:type="spellStart"/>
      <w:r w:rsidR="00434ACE" w:rsidRPr="00D81542">
        <w:rPr>
          <w:sz w:val="28"/>
          <w:szCs w:val="28"/>
        </w:rPr>
        <w:t>Госфинконтрол</w:t>
      </w:r>
      <w:r w:rsidR="00434ACE" w:rsidRPr="00D81542">
        <w:rPr>
          <w:sz w:val="28"/>
          <w:szCs w:val="28"/>
        </w:rPr>
        <w:t>ь</w:t>
      </w:r>
      <w:proofErr w:type="spellEnd"/>
      <w:r w:rsidR="00434ACE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27D7134A" w14:textId="77777777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принимать решения по вопросам, находящимся в ведении Общественного с</w:t>
      </w:r>
      <w:r w:rsidRPr="00D81542">
        <w:rPr>
          <w:sz w:val="28"/>
          <w:szCs w:val="28"/>
        </w:rPr>
        <w:t>овета;</w:t>
      </w:r>
    </w:p>
    <w:p w14:paraId="010BD015" w14:textId="77777777" w:rsidR="00F6317D" w:rsidRPr="00D81542" w:rsidRDefault="005E0A7F">
      <w:pPr>
        <w:pStyle w:val="11"/>
        <w:spacing w:line="262" w:lineRule="auto"/>
        <w:ind w:firstLine="76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взаимодействовать со средствами массовой информации по освещению вопросов, обсуждаемых на заседаниях Общественного совета;</w:t>
      </w:r>
    </w:p>
    <w:p w14:paraId="3D3A7312" w14:textId="77777777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пользоваться иными правами, предусмотренными законодательством Российской Федерации и законодательством Республики Дагестан.</w:t>
      </w:r>
    </w:p>
    <w:p w14:paraId="065D5149" w14:textId="77777777" w:rsidR="00F6317D" w:rsidRPr="00D81542" w:rsidRDefault="005E0A7F">
      <w:pPr>
        <w:pStyle w:val="11"/>
        <w:numPr>
          <w:ilvl w:val="0"/>
          <w:numId w:val="5"/>
        </w:numPr>
        <w:tabs>
          <w:tab w:val="left" w:pos="1244"/>
        </w:tabs>
        <w:spacing w:line="262" w:lineRule="auto"/>
        <w:ind w:firstLine="700"/>
        <w:jc w:val="both"/>
        <w:rPr>
          <w:sz w:val="28"/>
          <w:szCs w:val="28"/>
        </w:rPr>
      </w:pPr>
      <w:bookmarkStart w:id="28" w:name="bookmark35"/>
      <w:bookmarkEnd w:id="28"/>
      <w:r w:rsidRPr="00D81542">
        <w:rPr>
          <w:sz w:val="28"/>
          <w:szCs w:val="28"/>
        </w:rPr>
        <w:t>О</w:t>
      </w:r>
      <w:r w:rsidRPr="00D81542">
        <w:rPr>
          <w:sz w:val="28"/>
          <w:szCs w:val="28"/>
        </w:rPr>
        <w:t>бщественный совет как субъект общественного контроля обязан: соблюдать законодательство Российской Федерации и законодательство Республики Дагестан об общественном контроле;</w:t>
      </w:r>
    </w:p>
    <w:p w14:paraId="450410FF" w14:textId="792E4876" w:rsidR="00F6317D" w:rsidRPr="00D81542" w:rsidRDefault="005E0A7F">
      <w:pPr>
        <w:pStyle w:val="11"/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соблюдать установленные законодательством Российской Федерации и законодательством</w:t>
      </w:r>
      <w:r w:rsidRPr="00D81542">
        <w:rPr>
          <w:sz w:val="28"/>
          <w:szCs w:val="28"/>
        </w:rPr>
        <w:t xml:space="preserve"> Республики Дагестан ограничения, связанные с деятельностью </w:t>
      </w:r>
      <w:proofErr w:type="spellStart"/>
      <w:r w:rsidR="008E4996" w:rsidRPr="00D81542">
        <w:rPr>
          <w:sz w:val="28"/>
          <w:szCs w:val="28"/>
        </w:rPr>
        <w:t>Госфинконтроля</w:t>
      </w:r>
      <w:proofErr w:type="spellEnd"/>
      <w:r w:rsidR="008E4996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480CD84F" w14:textId="014927FC" w:rsidR="00F6317D" w:rsidRPr="00D81542" w:rsidRDefault="005E0A7F">
      <w:pPr>
        <w:pStyle w:val="11"/>
        <w:tabs>
          <w:tab w:val="left" w:pos="8659"/>
        </w:tabs>
        <w:spacing w:line="262" w:lineRule="auto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не создавать препятствий законной деятельности </w:t>
      </w:r>
      <w:proofErr w:type="spellStart"/>
      <w:r w:rsidR="00D073DE" w:rsidRPr="00D81542">
        <w:rPr>
          <w:sz w:val="28"/>
          <w:szCs w:val="28"/>
        </w:rPr>
        <w:t>Госфинконтроля</w:t>
      </w:r>
      <w:proofErr w:type="spellEnd"/>
      <w:r w:rsidR="00D073DE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  <w:r w:rsidRPr="00D81542">
        <w:rPr>
          <w:sz w:val="28"/>
          <w:szCs w:val="28"/>
        </w:rPr>
        <w:tab/>
      </w:r>
    </w:p>
    <w:p w14:paraId="2FD32817" w14:textId="77777777" w:rsidR="00F6317D" w:rsidRPr="00D81542" w:rsidRDefault="005E0A7F">
      <w:pPr>
        <w:pStyle w:val="11"/>
        <w:spacing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соблюдать конфиденциальность полученной в ходе осуществления общественного </w:t>
      </w:r>
      <w:r w:rsidRPr="00D81542">
        <w:rPr>
          <w:sz w:val="28"/>
          <w:szCs w:val="28"/>
        </w:rPr>
        <w:t>контроля информации, если ее распространение ограничено законодательством Российской Федерации и законодательством Республики Дагестан;</w:t>
      </w:r>
    </w:p>
    <w:p w14:paraId="52B5C894" w14:textId="77777777" w:rsidR="00F6317D" w:rsidRPr="00D81542" w:rsidRDefault="005E0A7F">
      <w:pPr>
        <w:pStyle w:val="11"/>
        <w:spacing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обнародовать информацию о своей деятельности по осуществлению общественного контроля и о результатах контроля;</w:t>
      </w:r>
    </w:p>
    <w:p w14:paraId="22DCC7E2" w14:textId="77777777" w:rsidR="00F6317D" w:rsidRPr="00D81542" w:rsidRDefault="005E0A7F">
      <w:pPr>
        <w:pStyle w:val="11"/>
        <w:spacing w:after="380"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нести ины</w:t>
      </w:r>
      <w:r w:rsidRPr="00D81542">
        <w:rPr>
          <w:sz w:val="28"/>
          <w:szCs w:val="28"/>
        </w:rPr>
        <w:t>е обязанности, предусмотренные законодательством Российской Федерации и законодательством Республики Дагестан.</w:t>
      </w:r>
    </w:p>
    <w:p w14:paraId="0AECF515" w14:textId="252181AD" w:rsidR="00F6317D" w:rsidRDefault="005E0A7F" w:rsidP="00F422AE">
      <w:pPr>
        <w:pStyle w:val="22"/>
        <w:keepNext/>
        <w:keepLines/>
        <w:numPr>
          <w:ilvl w:val="0"/>
          <w:numId w:val="3"/>
        </w:numPr>
        <w:tabs>
          <w:tab w:val="left" w:pos="510"/>
        </w:tabs>
        <w:spacing w:after="0"/>
        <w:rPr>
          <w:sz w:val="28"/>
          <w:szCs w:val="28"/>
        </w:rPr>
      </w:pPr>
      <w:bookmarkStart w:id="29" w:name="bookmark38"/>
      <w:bookmarkStart w:id="30" w:name="bookmark36"/>
      <w:bookmarkStart w:id="31" w:name="bookmark37"/>
      <w:bookmarkStart w:id="32" w:name="bookmark39"/>
      <w:bookmarkEnd w:id="29"/>
      <w:r w:rsidRPr="00D81542">
        <w:rPr>
          <w:sz w:val="28"/>
          <w:szCs w:val="28"/>
        </w:rPr>
        <w:lastRenderedPageBreak/>
        <w:t>Порядок формирования Общественного совета</w:t>
      </w:r>
      <w:bookmarkEnd w:id="30"/>
      <w:bookmarkEnd w:id="31"/>
      <w:bookmarkEnd w:id="32"/>
    </w:p>
    <w:p w14:paraId="11788EB6" w14:textId="77777777" w:rsidR="00F422AE" w:rsidRPr="00F422AE" w:rsidRDefault="00F422AE" w:rsidP="00F422AE">
      <w:pPr>
        <w:pStyle w:val="22"/>
        <w:keepNext/>
        <w:keepLines/>
        <w:tabs>
          <w:tab w:val="left" w:pos="510"/>
        </w:tabs>
        <w:spacing w:after="0"/>
        <w:jc w:val="left"/>
        <w:rPr>
          <w:sz w:val="16"/>
          <w:szCs w:val="16"/>
        </w:rPr>
      </w:pPr>
    </w:p>
    <w:p w14:paraId="3F82E126" w14:textId="77777777" w:rsidR="00F6317D" w:rsidRPr="00D81542" w:rsidRDefault="005E0A7F" w:rsidP="00F422AE">
      <w:pPr>
        <w:pStyle w:val="11"/>
        <w:numPr>
          <w:ilvl w:val="0"/>
          <w:numId w:val="6"/>
        </w:numPr>
        <w:tabs>
          <w:tab w:val="left" w:pos="1276"/>
        </w:tabs>
        <w:ind w:firstLine="720"/>
        <w:jc w:val="both"/>
        <w:rPr>
          <w:sz w:val="28"/>
          <w:szCs w:val="28"/>
        </w:rPr>
      </w:pPr>
      <w:bookmarkStart w:id="33" w:name="bookmark40"/>
      <w:bookmarkEnd w:id="33"/>
      <w:r w:rsidRPr="00D81542">
        <w:rPr>
          <w:sz w:val="28"/>
          <w:szCs w:val="28"/>
        </w:rPr>
        <w:t xml:space="preserve">Общественный совет формируется на основе добровольного участия в его деятельности граждан </w:t>
      </w:r>
      <w:r w:rsidRPr="00D81542">
        <w:rPr>
          <w:sz w:val="28"/>
          <w:szCs w:val="28"/>
        </w:rPr>
        <w:t>Российской Федерации, не имеющих ограничений в соответствии с частью 2 статьи 7 Федерального закона от 23 июня 2016 г. № 183-ФЗ «Об общих принципах организации и деятельности общественных палат субъектов Российской Федерации».</w:t>
      </w:r>
    </w:p>
    <w:p w14:paraId="1B044354" w14:textId="77777777" w:rsidR="00F6317D" w:rsidRPr="00D81542" w:rsidRDefault="005E0A7F">
      <w:pPr>
        <w:pStyle w:val="11"/>
        <w:numPr>
          <w:ilvl w:val="0"/>
          <w:numId w:val="6"/>
        </w:numPr>
        <w:tabs>
          <w:tab w:val="left" w:pos="1276"/>
        </w:tabs>
        <w:ind w:firstLine="720"/>
        <w:jc w:val="both"/>
        <w:rPr>
          <w:sz w:val="28"/>
          <w:szCs w:val="28"/>
        </w:rPr>
      </w:pPr>
      <w:bookmarkStart w:id="34" w:name="bookmark41"/>
      <w:bookmarkEnd w:id="34"/>
      <w:r w:rsidRPr="00D81542">
        <w:rPr>
          <w:sz w:val="28"/>
          <w:szCs w:val="28"/>
        </w:rPr>
        <w:t xml:space="preserve">Членами Общественного совета </w:t>
      </w:r>
      <w:r w:rsidRPr="00D81542">
        <w:rPr>
          <w:sz w:val="28"/>
          <w:szCs w:val="28"/>
        </w:rPr>
        <w:t>могут быть граждане, достигшие восемнадцати лет, соответствующие критериям отбора, разработанным органом исполнительной власти, при котором формируется Общественный совет, совместно с Общественной палатой Республики Дагестан.</w:t>
      </w:r>
    </w:p>
    <w:p w14:paraId="0D979CCC" w14:textId="77777777" w:rsidR="00F6317D" w:rsidRPr="00D81542" w:rsidRDefault="005E0A7F">
      <w:pPr>
        <w:pStyle w:val="11"/>
        <w:numPr>
          <w:ilvl w:val="0"/>
          <w:numId w:val="6"/>
        </w:numPr>
        <w:tabs>
          <w:tab w:val="left" w:pos="1276"/>
        </w:tabs>
        <w:ind w:firstLine="720"/>
        <w:jc w:val="both"/>
        <w:rPr>
          <w:sz w:val="28"/>
          <w:szCs w:val="28"/>
        </w:rPr>
      </w:pPr>
      <w:bookmarkStart w:id="35" w:name="bookmark42"/>
      <w:bookmarkEnd w:id="35"/>
      <w:r w:rsidRPr="00D81542">
        <w:rPr>
          <w:sz w:val="28"/>
          <w:szCs w:val="28"/>
        </w:rPr>
        <w:t>Члены Общественного совета исп</w:t>
      </w:r>
      <w:r w:rsidRPr="00D81542">
        <w:rPr>
          <w:sz w:val="28"/>
          <w:szCs w:val="28"/>
        </w:rPr>
        <w:t>олняют свои обязанности на общественных началах.</w:t>
      </w:r>
    </w:p>
    <w:p w14:paraId="0C670931" w14:textId="514621B4" w:rsidR="00F6317D" w:rsidRPr="00D81542" w:rsidRDefault="005E0A7F">
      <w:pPr>
        <w:pStyle w:val="11"/>
        <w:numPr>
          <w:ilvl w:val="0"/>
          <w:numId w:val="6"/>
        </w:numPr>
        <w:tabs>
          <w:tab w:val="left" w:pos="1570"/>
        </w:tabs>
        <w:ind w:firstLine="720"/>
        <w:jc w:val="both"/>
        <w:rPr>
          <w:sz w:val="28"/>
          <w:szCs w:val="28"/>
        </w:rPr>
      </w:pPr>
      <w:bookmarkStart w:id="36" w:name="bookmark43"/>
      <w:bookmarkEnd w:id="36"/>
      <w:r w:rsidRPr="00D81542">
        <w:rPr>
          <w:sz w:val="28"/>
          <w:szCs w:val="28"/>
        </w:rPr>
        <w:t xml:space="preserve">Состав Общественного совета формируется </w:t>
      </w:r>
      <w:proofErr w:type="spellStart"/>
      <w:r w:rsidR="00D073DE" w:rsidRPr="00D81542">
        <w:rPr>
          <w:sz w:val="28"/>
          <w:szCs w:val="28"/>
        </w:rPr>
        <w:t>Госфинконтрол</w:t>
      </w:r>
      <w:r w:rsidR="00D073DE" w:rsidRPr="00D81542">
        <w:rPr>
          <w:sz w:val="28"/>
          <w:szCs w:val="28"/>
        </w:rPr>
        <w:t>ем</w:t>
      </w:r>
      <w:proofErr w:type="spellEnd"/>
      <w:r w:rsidR="00D073DE" w:rsidRPr="00D81542">
        <w:rPr>
          <w:sz w:val="28"/>
          <w:szCs w:val="28"/>
        </w:rPr>
        <w:t xml:space="preserve"> РД</w:t>
      </w:r>
      <w:r w:rsidR="00D073DE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совместно с Общественной палатой Республики Дагестан (по согласованию).</w:t>
      </w:r>
    </w:p>
    <w:p w14:paraId="67D8506D" w14:textId="5ED85F17" w:rsidR="00F6317D" w:rsidRPr="00D81542" w:rsidRDefault="005E0A7F">
      <w:pPr>
        <w:pStyle w:val="11"/>
        <w:numPr>
          <w:ilvl w:val="0"/>
          <w:numId w:val="6"/>
        </w:numPr>
        <w:tabs>
          <w:tab w:val="left" w:pos="1276"/>
        </w:tabs>
        <w:ind w:firstLine="720"/>
        <w:jc w:val="both"/>
        <w:rPr>
          <w:sz w:val="28"/>
          <w:szCs w:val="28"/>
        </w:rPr>
      </w:pPr>
      <w:bookmarkStart w:id="37" w:name="bookmark44"/>
      <w:bookmarkEnd w:id="37"/>
      <w:r w:rsidRPr="00D81542">
        <w:rPr>
          <w:sz w:val="28"/>
          <w:szCs w:val="28"/>
        </w:rPr>
        <w:t>Персональный состав Общественного совета формируется на конкурсно</w:t>
      </w:r>
      <w:r w:rsidRPr="00D81542">
        <w:rPr>
          <w:sz w:val="28"/>
          <w:szCs w:val="28"/>
        </w:rPr>
        <w:t xml:space="preserve">й основе и утверждается приказом руководителя </w:t>
      </w:r>
      <w:proofErr w:type="spellStart"/>
      <w:r w:rsidR="00781196" w:rsidRPr="00D81542">
        <w:rPr>
          <w:sz w:val="28"/>
          <w:szCs w:val="28"/>
        </w:rPr>
        <w:t>Госфинконтроля</w:t>
      </w:r>
      <w:proofErr w:type="spellEnd"/>
      <w:r w:rsidR="00781196" w:rsidRPr="00D81542">
        <w:rPr>
          <w:sz w:val="28"/>
          <w:szCs w:val="28"/>
        </w:rPr>
        <w:t xml:space="preserve"> РД</w:t>
      </w:r>
      <w:r w:rsidR="00781196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из представителей Общественной палаты Республики Дагестан, некоммерческих организаций, экспертного и научного сообщества и граждан, имеющих опыт работы в соответствующей сфере госуд</w:t>
      </w:r>
      <w:r w:rsidRPr="00D81542">
        <w:rPr>
          <w:sz w:val="28"/>
          <w:szCs w:val="28"/>
        </w:rPr>
        <w:t>арственного управления.</w:t>
      </w:r>
    </w:p>
    <w:p w14:paraId="70924534" w14:textId="58BF70C5" w:rsidR="00F6317D" w:rsidRPr="00D81542" w:rsidRDefault="005E0A7F">
      <w:pPr>
        <w:pStyle w:val="11"/>
        <w:numPr>
          <w:ilvl w:val="0"/>
          <w:numId w:val="6"/>
        </w:numPr>
        <w:tabs>
          <w:tab w:val="left" w:pos="1276"/>
        </w:tabs>
        <w:ind w:firstLine="720"/>
        <w:jc w:val="both"/>
        <w:rPr>
          <w:sz w:val="28"/>
          <w:szCs w:val="28"/>
        </w:rPr>
      </w:pPr>
      <w:bookmarkStart w:id="38" w:name="bookmark45"/>
      <w:bookmarkEnd w:id="38"/>
      <w:r w:rsidRPr="00D81542">
        <w:rPr>
          <w:sz w:val="28"/>
          <w:szCs w:val="28"/>
        </w:rPr>
        <w:t>Правила проведения конкурса по отбору кандидатов в состав Общественного совета (далее - конкурс), порядок формирования конкурсной комиссии, методика оценки и критерии отбора кандидатов в состав Общественного совета определяются поло</w:t>
      </w:r>
      <w:r w:rsidRPr="00D81542">
        <w:rPr>
          <w:sz w:val="28"/>
          <w:szCs w:val="28"/>
        </w:rPr>
        <w:t xml:space="preserve">жением о порядке проведения конкурса, утвержденным приказом руководителя </w:t>
      </w:r>
      <w:proofErr w:type="spellStart"/>
      <w:r w:rsidR="00781196" w:rsidRPr="00D81542">
        <w:rPr>
          <w:sz w:val="28"/>
          <w:szCs w:val="28"/>
        </w:rPr>
        <w:t>Госфинконтроля</w:t>
      </w:r>
      <w:proofErr w:type="spellEnd"/>
      <w:r w:rsidR="00781196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, при котором формируется Общественный совет, и разработанным совместно с Общественной палатой Республики Дагестан (по согласованию).</w:t>
      </w:r>
    </w:p>
    <w:p w14:paraId="3675D367" w14:textId="59E7E095" w:rsidR="00F6317D" w:rsidRPr="00D81542" w:rsidRDefault="005E0A7F">
      <w:pPr>
        <w:pStyle w:val="11"/>
        <w:numPr>
          <w:ilvl w:val="0"/>
          <w:numId w:val="6"/>
        </w:numPr>
        <w:tabs>
          <w:tab w:val="left" w:pos="1276"/>
        </w:tabs>
        <w:ind w:firstLine="720"/>
        <w:jc w:val="both"/>
        <w:rPr>
          <w:sz w:val="28"/>
          <w:szCs w:val="28"/>
        </w:rPr>
      </w:pPr>
      <w:bookmarkStart w:id="39" w:name="bookmark46"/>
      <w:bookmarkEnd w:id="39"/>
      <w:r w:rsidRPr="00D81542">
        <w:rPr>
          <w:sz w:val="28"/>
          <w:szCs w:val="28"/>
        </w:rPr>
        <w:t>Для проведения конкур</w:t>
      </w:r>
      <w:r w:rsidRPr="00D81542">
        <w:rPr>
          <w:sz w:val="28"/>
          <w:szCs w:val="28"/>
        </w:rPr>
        <w:t>са</w:t>
      </w:r>
      <w:r w:rsidR="00781196" w:rsidRPr="00D81542">
        <w:rPr>
          <w:sz w:val="28"/>
          <w:szCs w:val="28"/>
        </w:rPr>
        <w:t xml:space="preserve"> </w:t>
      </w:r>
      <w:proofErr w:type="spellStart"/>
      <w:r w:rsidR="00781196" w:rsidRPr="00D81542">
        <w:rPr>
          <w:sz w:val="28"/>
          <w:szCs w:val="28"/>
        </w:rPr>
        <w:t>Госфинконтрол</w:t>
      </w:r>
      <w:r w:rsidR="00781196" w:rsidRPr="00D81542">
        <w:rPr>
          <w:sz w:val="28"/>
          <w:szCs w:val="28"/>
        </w:rPr>
        <w:t>ь</w:t>
      </w:r>
      <w:proofErr w:type="spellEnd"/>
      <w:r w:rsidR="00781196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образует конкурсную комиссию.</w:t>
      </w:r>
    </w:p>
    <w:p w14:paraId="613BE577" w14:textId="61B963EF" w:rsidR="00F6317D" w:rsidRPr="00D81542" w:rsidRDefault="005E0A7F" w:rsidP="00781196">
      <w:pPr>
        <w:pStyle w:val="11"/>
        <w:numPr>
          <w:ilvl w:val="0"/>
          <w:numId w:val="6"/>
        </w:numPr>
        <w:tabs>
          <w:tab w:val="left" w:pos="1276"/>
        </w:tabs>
        <w:ind w:firstLine="720"/>
        <w:jc w:val="both"/>
        <w:rPr>
          <w:sz w:val="28"/>
          <w:szCs w:val="28"/>
        </w:rPr>
      </w:pPr>
      <w:bookmarkStart w:id="40" w:name="bookmark47"/>
      <w:bookmarkEnd w:id="40"/>
      <w:r w:rsidRPr="00D81542">
        <w:rPr>
          <w:sz w:val="28"/>
          <w:szCs w:val="28"/>
        </w:rPr>
        <w:t xml:space="preserve">В состав конкурсной комиссии входят руководитель </w:t>
      </w:r>
      <w:proofErr w:type="spellStart"/>
      <w:r w:rsidR="00781196" w:rsidRPr="00D81542">
        <w:rPr>
          <w:sz w:val="28"/>
          <w:szCs w:val="28"/>
        </w:rPr>
        <w:t>Госфинконтроля</w:t>
      </w:r>
      <w:proofErr w:type="spellEnd"/>
      <w:r w:rsidR="00781196" w:rsidRPr="00D81542">
        <w:rPr>
          <w:sz w:val="28"/>
          <w:szCs w:val="28"/>
        </w:rPr>
        <w:t xml:space="preserve"> РД</w:t>
      </w:r>
      <w:r w:rsidR="00781196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и (или) уполномоченные им представители, а также представители Общественной палаты Республики Дагестан (по согласован</w:t>
      </w:r>
      <w:r w:rsidRPr="00D81542">
        <w:rPr>
          <w:sz w:val="28"/>
          <w:szCs w:val="28"/>
        </w:rPr>
        <w:t>ию).</w:t>
      </w:r>
    </w:p>
    <w:p w14:paraId="51DEF845" w14:textId="6CB4D114" w:rsidR="00F6317D" w:rsidRPr="00D81542" w:rsidRDefault="005E0A7F" w:rsidP="00781196">
      <w:pPr>
        <w:pStyle w:val="11"/>
        <w:numPr>
          <w:ilvl w:val="0"/>
          <w:numId w:val="6"/>
        </w:numPr>
        <w:tabs>
          <w:tab w:val="left" w:pos="1265"/>
        </w:tabs>
        <w:spacing w:line="262" w:lineRule="auto"/>
        <w:ind w:firstLine="720"/>
        <w:jc w:val="both"/>
        <w:rPr>
          <w:sz w:val="28"/>
          <w:szCs w:val="28"/>
        </w:rPr>
      </w:pPr>
      <w:bookmarkStart w:id="41" w:name="bookmark48"/>
      <w:bookmarkEnd w:id="41"/>
      <w:r w:rsidRPr="00D81542">
        <w:rPr>
          <w:sz w:val="28"/>
          <w:szCs w:val="28"/>
        </w:rPr>
        <w:t xml:space="preserve">Состав конкурсной комиссии утверждается приказом руководителя </w:t>
      </w:r>
      <w:proofErr w:type="spellStart"/>
      <w:r w:rsidR="00781196" w:rsidRPr="00D81542">
        <w:rPr>
          <w:sz w:val="28"/>
          <w:szCs w:val="28"/>
        </w:rPr>
        <w:t>Госфинконтроля</w:t>
      </w:r>
      <w:proofErr w:type="spellEnd"/>
      <w:r w:rsidR="00781196" w:rsidRPr="00D81542">
        <w:rPr>
          <w:sz w:val="28"/>
          <w:szCs w:val="28"/>
        </w:rPr>
        <w:t xml:space="preserve"> РД</w:t>
      </w:r>
      <w:r w:rsidR="00781196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в количестве не менее 5 человек.</w:t>
      </w:r>
    </w:p>
    <w:p w14:paraId="71E75A70" w14:textId="77777777" w:rsidR="00F6317D" w:rsidRPr="00D81542" w:rsidRDefault="005E0A7F">
      <w:pPr>
        <w:pStyle w:val="11"/>
        <w:numPr>
          <w:ilvl w:val="0"/>
          <w:numId w:val="6"/>
        </w:numPr>
        <w:tabs>
          <w:tab w:val="left" w:pos="1423"/>
        </w:tabs>
        <w:spacing w:line="262" w:lineRule="auto"/>
        <w:ind w:firstLine="720"/>
        <w:jc w:val="both"/>
        <w:rPr>
          <w:sz w:val="28"/>
          <w:szCs w:val="28"/>
        </w:rPr>
      </w:pPr>
      <w:bookmarkStart w:id="42" w:name="bookmark49"/>
      <w:bookmarkEnd w:id="42"/>
      <w:r w:rsidRPr="00D81542">
        <w:rPr>
          <w:sz w:val="28"/>
          <w:szCs w:val="28"/>
        </w:rPr>
        <w:t>Конкурсная комиссия проверяет кандидатов на соответствие установленным законодательством требованиям, проводит отбор кандидатов</w:t>
      </w:r>
      <w:r w:rsidRPr="00D81542">
        <w:rPr>
          <w:sz w:val="28"/>
          <w:szCs w:val="28"/>
        </w:rPr>
        <w:t xml:space="preserve"> и принимает решение о включении их в состав Общественного совета.</w:t>
      </w:r>
    </w:p>
    <w:p w14:paraId="53855FB1" w14:textId="77777777" w:rsidR="00F6317D" w:rsidRPr="00D81542" w:rsidRDefault="005E0A7F">
      <w:pPr>
        <w:pStyle w:val="11"/>
        <w:numPr>
          <w:ilvl w:val="0"/>
          <w:numId w:val="6"/>
        </w:numPr>
        <w:tabs>
          <w:tab w:val="left" w:pos="1625"/>
        </w:tabs>
        <w:spacing w:line="262" w:lineRule="auto"/>
        <w:ind w:firstLine="720"/>
        <w:jc w:val="both"/>
        <w:rPr>
          <w:sz w:val="28"/>
          <w:szCs w:val="28"/>
        </w:rPr>
      </w:pPr>
      <w:bookmarkStart w:id="43" w:name="bookmark50"/>
      <w:bookmarkEnd w:id="43"/>
      <w:r w:rsidRPr="00D81542">
        <w:rPr>
          <w:sz w:val="28"/>
          <w:szCs w:val="28"/>
        </w:rPr>
        <w:t>Решения конкурсной комиссии принимаются простым большинством голосов ее членов.</w:t>
      </w:r>
    </w:p>
    <w:p w14:paraId="3EB4DD72" w14:textId="77777777" w:rsidR="00F6317D" w:rsidRPr="00D81542" w:rsidRDefault="005E0A7F">
      <w:pPr>
        <w:pStyle w:val="11"/>
        <w:numPr>
          <w:ilvl w:val="0"/>
          <w:numId w:val="6"/>
        </w:numPr>
        <w:tabs>
          <w:tab w:val="left" w:pos="1423"/>
        </w:tabs>
        <w:spacing w:line="262" w:lineRule="auto"/>
        <w:ind w:firstLine="720"/>
        <w:jc w:val="both"/>
        <w:rPr>
          <w:sz w:val="28"/>
          <w:szCs w:val="28"/>
        </w:rPr>
      </w:pPr>
      <w:bookmarkStart w:id="44" w:name="bookmark51"/>
      <w:bookmarkEnd w:id="44"/>
      <w:r w:rsidRPr="00D81542">
        <w:rPr>
          <w:sz w:val="28"/>
          <w:szCs w:val="28"/>
        </w:rPr>
        <w:t>Конкурсная комиссия проводит заседания и оформляет протоколы по результатам проведенных заседаний.</w:t>
      </w:r>
    </w:p>
    <w:p w14:paraId="3BA03794" w14:textId="4CF4EC82" w:rsidR="00F6317D" w:rsidRPr="00D81542" w:rsidRDefault="00781196">
      <w:pPr>
        <w:pStyle w:val="11"/>
        <w:numPr>
          <w:ilvl w:val="0"/>
          <w:numId w:val="6"/>
        </w:numPr>
        <w:tabs>
          <w:tab w:val="left" w:pos="1423"/>
        </w:tabs>
        <w:spacing w:line="262" w:lineRule="auto"/>
        <w:ind w:firstLine="720"/>
        <w:jc w:val="both"/>
        <w:rPr>
          <w:sz w:val="28"/>
          <w:szCs w:val="28"/>
        </w:rPr>
      </w:pPr>
      <w:bookmarkStart w:id="45" w:name="bookmark52"/>
      <w:bookmarkEnd w:id="45"/>
      <w:proofErr w:type="spellStart"/>
      <w:r w:rsidRPr="00D81542">
        <w:rPr>
          <w:sz w:val="28"/>
          <w:szCs w:val="28"/>
        </w:rPr>
        <w:t>Госфинконтрол</w:t>
      </w:r>
      <w:r w:rsidRPr="00D81542">
        <w:rPr>
          <w:sz w:val="28"/>
          <w:szCs w:val="28"/>
        </w:rPr>
        <w:t>ь</w:t>
      </w:r>
      <w:proofErr w:type="spellEnd"/>
      <w:r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 xml:space="preserve"> </w:t>
      </w:r>
      <w:r w:rsidR="005E0A7F" w:rsidRPr="00D81542">
        <w:rPr>
          <w:sz w:val="28"/>
          <w:szCs w:val="28"/>
        </w:rPr>
        <w:t xml:space="preserve">размещает объявление о конкурсе на своем </w:t>
      </w:r>
      <w:r w:rsidR="005E0A7F" w:rsidRPr="00D81542">
        <w:rPr>
          <w:sz w:val="28"/>
          <w:szCs w:val="28"/>
        </w:rPr>
        <w:lastRenderedPageBreak/>
        <w:t>официальном интернет-сайте и направляет указанное объявление в Общественную палату Республики Дагестан.</w:t>
      </w:r>
    </w:p>
    <w:p w14:paraId="0C810874" w14:textId="77777777" w:rsidR="00F6317D" w:rsidRPr="00D81542" w:rsidRDefault="005E0A7F">
      <w:pPr>
        <w:pStyle w:val="11"/>
        <w:numPr>
          <w:ilvl w:val="0"/>
          <w:numId w:val="6"/>
        </w:numPr>
        <w:tabs>
          <w:tab w:val="left" w:pos="1423"/>
        </w:tabs>
        <w:spacing w:line="262" w:lineRule="auto"/>
        <w:ind w:firstLine="720"/>
        <w:jc w:val="both"/>
        <w:rPr>
          <w:sz w:val="28"/>
          <w:szCs w:val="28"/>
        </w:rPr>
      </w:pPr>
      <w:bookmarkStart w:id="46" w:name="bookmark53"/>
      <w:bookmarkEnd w:id="46"/>
      <w:r w:rsidRPr="00D81542">
        <w:rPr>
          <w:sz w:val="28"/>
          <w:szCs w:val="28"/>
        </w:rPr>
        <w:t>Кандидаты в члены Общественного совета направляю</w:t>
      </w:r>
      <w:r w:rsidRPr="00D81542">
        <w:rPr>
          <w:sz w:val="28"/>
          <w:szCs w:val="28"/>
        </w:rPr>
        <w:t>т в конкурсную комиссию следующие документы:</w:t>
      </w:r>
    </w:p>
    <w:p w14:paraId="4D2DFBE4" w14:textId="77777777" w:rsidR="00F6317D" w:rsidRPr="00D81542" w:rsidRDefault="005E0A7F">
      <w:pPr>
        <w:pStyle w:val="11"/>
        <w:spacing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заявление о включении в Общественный совет;</w:t>
      </w:r>
    </w:p>
    <w:p w14:paraId="78254B0B" w14:textId="77777777" w:rsidR="00F6317D" w:rsidRPr="00D81542" w:rsidRDefault="005E0A7F">
      <w:pPr>
        <w:pStyle w:val="11"/>
        <w:spacing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анкета;</w:t>
      </w:r>
    </w:p>
    <w:p w14:paraId="49BCD071" w14:textId="77777777" w:rsidR="00F6317D" w:rsidRPr="00D81542" w:rsidRDefault="005E0A7F">
      <w:pPr>
        <w:pStyle w:val="11"/>
        <w:spacing w:line="262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согласие на обработку персональных данных.</w:t>
      </w:r>
    </w:p>
    <w:p w14:paraId="6B956B2C" w14:textId="4073DE4D" w:rsidR="00F6317D" w:rsidRPr="00D81542" w:rsidRDefault="005E0A7F">
      <w:pPr>
        <w:pStyle w:val="11"/>
        <w:numPr>
          <w:ilvl w:val="0"/>
          <w:numId w:val="6"/>
        </w:numPr>
        <w:tabs>
          <w:tab w:val="left" w:pos="1423"/>
        </w:tabs>
        <w:spacing w:line="262" w:lineRule="auto"/>
        <w:ind w:firstLine="720"/>
        <w:jc w:val="both"/>
        <w:rPr>
          <w:sz w:val="28"/>
          <w:szCs w:val="28"/>
        </w:rPr>
      </w:pPr>
      <w:bookmarkStart w:id="47" w:name="bookmark54"/>
      <w:bookmarkEnd w:id="47"/>
      <w:r w:rsidRPr="00D81542">
        <w:rPr>
          <w:sz w:val="28"/>
          <w:szCs w:val="28"/>
        </w:rPr>
        <w:t xml:space="preserve">Формы документов устанавливаются </w:t>
      </w:r>
      <w:proofErr w:type="spellStart"/>
      <w:r w:rsidR="00781196" w:rsidRPr="00D81542">
        <w:rPr>
          <w:sz w:val="28"/>
          <w:szCs w:val="28"/>
        </w:rPr>
        <w:t>Госфинконтрол</w:t>
      </w:r>
      <w:r w:rsidR="00781196" w:rsidRPr="00D81542">
        <w:rPr>
          <w:sz w:val="28"/>
          <w:szCs w:val="28"/>
        </w:rPr>
        <w:t>ем</w:t>
      </w:r>
      <w:proofErr w:type="spellEnd"/>
      <w:r w:rsidR="00781196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, при котором формируется Общественный совет.</w:t>
      </w:r>
    </w:p>
    <w:p w14:paraId="5E3D54F1" w14:textId="77777777" w:rsidR="00F6317D" w:rsidRPr="00D81542" w:rsidRDefault="005E0A7F">
      <w:pPr>
        <w:pStyle w:val="11"/>
        <w:numPr>
          <w:ilvl w:val="0"/>
          <w:numId w:val="6"/>
        </w:numPr>
        <w:tabs>
          <w:tab w:val="left" w:pos="1423"/>
        </w:tabs>
        <w:spacing w:line="262" w:lineRule="auto"/>
        <w:ind w:firstLine="720"/>
        <w:jc w:val="both"/>
        <w:rPr>
          <w:sz w:val="28"/>
          <w:szCs w:val="28"/>
        </w:rPr>
      </w:pPr>
      <w:bookmarkStart w:id="48" w:name="bookmark55"/>
      <w:bookmarkEnd w:id="48"/>
      <w:r w:rsidRPr="00D81542">
        <w:rPr>
          <w:sz w:val="28"/>
          <w:szCs w:val="28"/>
        </w:rPr>
        <w:t>Прием документов осуществляется в течение 30 дней с момента размещения объявления.</w:t>
      </w:r>
    </w:p>
    <w:p w14:paraId="71F0995C" w14:textId="05E6AA71" w:rsidR="00F6317D" w:rsidRPr="00D81542" w:rsidRDefault="005E0A7F">
      <w:pPr>
        <w:pStyle w:val="11"/>
        <w:numPr>
          <w:ilvl w:val="0"/>
          <w:numId w:val="6"/>
        </w:numPr>
        <w:tabs>
          <w:tab w:val="left" w:pos="1625"/>
        </w:tabs>
        <w:spacing w:line="262" w:lineRule="auto"/>
        <w:ind w:firstLine="720"/>
        <w:jc w:val="both"/>
        <w:rPr>
          <w:sz w:val="28"/>
          <w:szCs w:val="28"/>
        </w:rPr>
      </w:pPr>
      <w:bookmarkStart w:id="49" w:name="bookmark56"/>
      <w:bookmarkEnd w:id="49"/>
      <w:r w:rsidRPr="00D81542">
        <w:rPr>
          <w:sz w:val="28"/>
          <w:szCs w:val="28"/>
        </w:rPr>
        <w:t>Конкурсная комиссия отбирает кандидатов в члены Общественного совета при наличии у них экспертных знаний, опыта работы и (или) опыта общественной деятельности по профилю дея</w:t>
      </w:r>
      <w:r w:rsidRPr="00D81542">
        <w:rPr>
          <w:sz w:val="28"/>
          <w:szCs w:val="28"/>
        </w:rPr>
        <w:t xml:space="preserve">тельности </w:t>
      </w:r>
      <w:proofErr w:type="spellStart"/>
      <w:r w:rsidR="00781196" w:rsidRPr="00D81542">
        <w:rPr>
          <w:sz w:val="28"/>
          <w:szCs w:val="28"/>
        </w:rPr>
        <w:t>Госфинконтроля</w:t>
      </w:r>
      <w:proofErr w:type="spellEnd"/>
      <w:r w:rsidR="00781196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, при котором формируется Общественный совет.</w:t>
      </w:r>
    </w:p>
    <w:p w14:paraId="36384945" w14:textId="3819F06A" w:rsidR="00F6317D" w:rsidRPr="00D81542" w:rsidRDefault="005E0A7F">
      <w:pPr>
        <w:pStyle w:val="11"/>
        <w:numPr>
          <w:ilvl w:val="0"/>
          <w:numId w:val="6"/>
        </w:numPr>
        <w:tabs>
          <w:tab w:val="left" w:pos="1423"/>
        </w:tabs>
        <w:spacing w:line="262" w:lineRule="auto"/>
        <w:ind w:firstLine="720"/>
        <w:jc w:val="both"/>
        <w:rPr>
          <w:sz w:val="28"/>
          <w:szCs w:val="28"/>
        </w:rPr>
      </w:pPr>
      <w:bookmarkStart w:id="50" w:name="bookmark57"/>
      <w:bookmarkEnd w:id="50"/>
      <w:r w:rsidRPr="00D81542">
        <w:rPr>
          <w:sz w:val="28"/>
          <w:szCs w:val="28"/>
        </w:rPr>
        <w:t>В течение 14 календарных дней после окончания приема документов конкурсная комиссия проводит анализ документов кандидатов на предмет их соответствия требованиям, установлен</w:t>
      </w:r>
      <w:r w:rsidRPr="00D81542">
        <w:rPr>
          <w:sz w:val="28"/>
          <w:szCs w:val="28"/>
        </w:rPr>
        <w:t xml:space="preserve">ным законодательством, и критериям отбора, разработанным </w:t>
      </w:r>
      <w:proofErr w:type="spellStart"/>
      <w:r w:rsidR="00781196" w:rsidRPr="00D81542">
        <w:rPr>
          <w:sz w:val="28"/>
          <w:szCs w:val="28"/>
        </w:rPr>
        <w:t>Госфинконтрол</w:t>
      </w:r>
      <w:r w:rsidR="00781196" w:rsidRPr="00D81542">
        <w:rPr>
          <w:sz w:val="28"/>
          <w:szCs w:val="28"/>
        </w:rPr>
        <w:t>ем</w:t>
      </w:r>
      <w:proofErr w:type="spellEnd"/>
      <w:r w:rsidR="00781196" w:rsidRPr="00D81542">
        <w:rPr>
          <w:sz w:val="28"/>
          <w:szCs w:val="28"/>
        </w:rPr>
        <w:t xml:space="preserve"> РД</w:t>
      </w:r>
      <w:r w:rsidR="00781196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совместно с Общественной палатой Республики Дагестан (по согласованию).</w:t>
      </w:r>
    </w:p>
    <w:p w14:paraId="285FB6CE" w14:textId="77777777" w:rsidR="00F6317D" w:rsidRPr="00D81542" w:rsidRDefault="005E0A7F">
      <w:pPr>
        <w:pStyle w:val="11"/>
        <w:numPr>
          <w:ilvl w:val="0"/>
          <w:numId w:val="6"/>
        </w:numPr>
        <w:tabs>
          <w:tab w:val="left" w:pos="1423"/>
        </w:tabs>
        <w:spacing w:line="262" w:lineRule="auto"/>
        <w:ind w:firstLine="720"/>
        <w:jc w:val="both"/>
        <w:rPr>
          <w:sz w:val="28"/>
          <w:szCs w:val="28"/>
        </w:rPr>
      </w:pPr>
      <w:bookmarkStart w:id="51" w:name="bookmark58"/>
      <w:bookmarkEnd w:id="51"/>
      <w:r w:rsidRPr="00D81542">
        <w:rPr>
          <w:sz w:val="28"/>
          <w:szCs w:val="28"/>
        </w:rPr>
        <w:t>Конкурсная комиссия в целях проведения конкурсного о</w:t>
      </w:r>
      <w:r w:rsidRPr="00D81542">
        <w:rPr>
          <w:sz w:val="28"/>
          <w:szCs w:val="28"/>
        </w:rPr>
        <w:t>тбора вправе запрашивать дополнительную информацию, а также принимать во внимание информацию, находящуюся в открытом доступе, проводить собеседования с кандидатами.</w:t>
      </w:r>
    </w:p>
    <w:p w14:paraId="7AF4D566" w14:textId="2C7E35D6" w:rsidR="00F6317D" w:rsidRPr="00D81542" w:rsidRDefault="005E0A7F">
      <w:pPr>
        <w:pStyle w:val="11"/>
        <w:numPr>
          <w:ilvl w:val="0"/>
          <w:numId w:val="6"/>
        </w:numPr>
        <w:tabs>
          <w:tab w:val="left" w:pos="1423"/>
        </w:tabs>
        <w:spacing w:line="262" w:lineRule="auto"/>
        <w:ind w:firstLine="720"/>
        <w:jc w:val="both"/>
        <w:rPr>
          <w:sz w:val="28"/>
          <w:szCs w:val="28"/>
        </w:rPr>
      </w:pPr>
      <w:bookmarkStart w:id="52" w:name="bookmark59"/>
      <w:bookmarkEnd w:id="52"/>
      <w:r w:rsidRPr="00D81542">
        <w:rPr>
          <w:sz w:val="28"/>
          <w:szCs w:val="28"/>
        </w:rPr>
        <w:t>На итоговом заседании конкурсная комиссия оформляет протокол со списком отобранных кандидат</w:t>
      </w:r>
      <w:r w:rsidRPr="00D81542">
        <w:rPr>
          <w:sz w:val="28"/>
          <w:szCs w:val="28"/>
        </w:rPr>
        <w:t>ов и представляет его на утверждение руководителю</w:t>
      </w:r>
      <w:r w:rsidR="006F7CE6" w:rsidRPr="00D81542">
        <w:rPr>
          <w:sz w:val="28"/>
          <w:szCs w:val="28"/>
        </w:rPr>
        <w:t xml:space="preserve"> </w:t>
      </w:r>
      <w:proofErr w:type="spellStart"/>
      <w:r w:rsidR="006F7CE6" w:rsidRPr="00D81542">
        <w:rPr>
          <w:sz w:val="28"/>
          <w:szCs w:val="28"/>
        </w:rPr>
        <w:t>Госфинконтроля</w:t>
      </w:r>
      <w:proofErr w:type="spellEnd"/>
      <w:r w:rsidR="006F7CE6" w:rsidRPr="00D81542">
        <w:rPr>
          <w:sz w:val="28"/>
          <w:szCs w:val="28"/>
        </w:rPr>
        <w:t xml:space="preserve"> РД</w:t>
      </w:r>
      <w:r w:rsidR="006F7CE6" w:rsidRPr="00D81542">
        <w:rPr>
          <w:sz w:val="28"/>
          <w:szCs w:val="28"/>
        </w:rPr>
        <w:t>.</w:t>
      </w:r>
    </w:p>
    <w:p w14:paraId="1DAB9EB8" w14:textId="5F657A51" w:rsidR="00F6317D" w:rsidRPr="00D81542" w:rsidRDefault="005E0A7F">
      <w:pPr>
        <w:pStyle w:val="11"/>
        <w:numPr>
          <w:ilvl w:val="0"/>
          <w:numId w:val="6"/>
        </w:numPr>
        <w:tabs>
          <w:tab w:val="left" w:pos="1423"/>
        </w:tabs>
        <w:spacing w:line="262" w:lineRule="auto"/>
        <w:ind w:firstLine="720"/>
        <w:jc w:val="both"/>
        <w:rPr>
          <w:sz w:val="28"/>
          <w:szCs w:val="28"/>
        </w:rPr>
      </w:pPr>
      <w:bookmarkStart w:id="53" w:name="bookmark60"/>
      <w:bookmarkEnd w:id="53"/>
      <w:r w:rsidRPr="00D81542">
        <w:rPr>
          <w:sz w:val="28"/>
          <w:szCs w:val="28"/>
        </w:rPr>
        <w:t xml:space="preserve">Список отобранных конкурсной комиссией кандидатов обязателен к утверждению руководителем </w:t>
      </w:r>
      <w:proofErr w:type="spellStart"/>
      <w:r w:rsidR="006F7CE6" w:rsidRPr="00D81542">
        <w:rPr>
          <w:sz w:val="28"/>
          <w:szCs w:val="28"/>
        </w:rPr>
        <w:t>Госфинконтроля</w:t>
      </w:r>
      <w:proofErr w:type="spellEnd"/>
      <w:r w:rsidR="006F7CE6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.</w:t>
      </w:r>
    </w:p>
    <w:p w14:paraId="5BF4CBA3" w14:textId="77777777" w:rsidR="00F6317D" w:rsidRPr="00D81542" w:rsidRDefault="005E0A7F">
      <w:pPr>
        <w:pStyle w:val="11"/>
        <w:numPr>
          <w:ilvl w:val="0"/>
          <w:numId w:val="6"/>
        </w:numPr>
        <w:tabs>
          <w:tab w:val="left" w:pos="1423"/>
        </w:tabs>
        <w:spacing w:line="262" w:lineRule="auto"/>
        <w:ind w:firstLine="720"/>
        <w:jc w:val="both"/>
        <w:rPr>
          <w:sz w:val="28"/>
          <w:szCs w:val="28"/>
        </w:rPr>
      </w:pPr>
      <w:bookmarkStart w:id="54" w:name="bookmark61"/>
      <w:bookmarkEnd w:id="54"/>
      <w:r w:rsidRPr="00D81542">
        <w:rPr>
          <w:sz w:val="28"/>
          <w:szCs w:val="28"/>
        </w:rPr>
        <w:t>В случае прин</w:t>
      </w:r>
      <w:r w:rsidRPr="00D81542">
        <w:rPr>
          <w:sz w:val="28"/>
          <w:szCs w:val="28"/>
        </w:rPr>
        <w:t>ятия конкурсной комиссией решения об отказе кандидату во включении в Общественный совет конкурсная комиссия направляет ему письменный мотивированный отказ в течение 10 дней со дня принятия такого решения.</w:t>
      </w:r>
    </w:p>
    <w:p w14:paraId="59352167" w14:textId="77777777" w:rsidR="00F6317D" w:rsidRPr="00D81542" w:rsidRDefault="005E0A7F">
      <w:pPr>
        <w:pStyle w:val="11"/>
        <w:numPr>
          <w:ilvl w:val="0"/>
          <w:numId w:val="6"/>
        </w:numPr>
        <w:tabs>
          <w:tab w:val="left" w:pos="1395"/>
        </w:tabs>
        <w:ind w:firstLine="700"/>
        <w:jc w:val="both"/>
        <w:rPr>
          <w:sz w:val="28"/>
          <w:szCs w:val="28"/>
        </w:rPr>
      </w:pPr>
      <w:bookmarkStart w:id="55" w:name="bookmark62"/>
      <w:bookmarkEnd w:id="55"/>
      <w:r w:rsidRPr="00D81542">
        <w:rPr>
          <w:sz w:val="28"/>
          <w:szCs w:val="28"/>
        </w:rPr>
        <w:t>Основаниями для отказа кандидату во включении в Общ</w:t>
      </w:r>
      <w:r w:rsidRPr="00D81542">
        <w:rPr>
          <w:sz w:val="28"/>
          <w:szCs w:val="28"/>
        </w:rPr>
        <w:t>ественный совет являются:</w:t>
      </w:r>
    </w:p>
    <w:p w14:paraId="664F498D" w14:textId="77777777" w:rsidR="00F6317D" w:rsidRPr="00D81542" w:rsidRDefault="005E0A7F">
      <w:pPr>
        <w:pStyle w:val="11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представление неполного пакета документов;</w:t>
      </w:r>
    </w:p>
    <w:p w14:paraId="0AC59DF6" w14:textId="77777777" w:rsidR="00F6317D" w:rsidRPr="00D81542" w:rsidRDefault="005E0A7F">
      <w:pPr>
        <w:pStyle w:val="11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недостоверность представленной информации;</w:t>
      </w:r>
    </w:p>
    <w:p w14:paraId="5A49A3E2" w14:textId="77777777" w:rsidR="00F6317D" w:rsidRPr="00D81542" w:rsidRDefault="005E0A7F">
      <w:pPr>
        <w:pStyle w:val="11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наличие ограничений, предусмотренных частью 2 статьи 7 Федерального закона от 23 июня 2016 г. № 183-ФЗ «Об общих принципах организации и деятель</w:t>
      </w:r>
      <w:r w:rsidRPr="00D81542">
        <w:rPr>
          <w:sz w:val="28"/>
          <w:szCs w:val="28"/>
        </w:rPr>
        <w:t>ности общественных палат субъектов Российской Федерации»;</w:t>
      </w:r>
    </w:p>
    <w:p w14:paraId="5620F3CF" w14:textId="77777777" w:rsidR="00F6317D" w:rsidRPr="00D81542" w:rsidRDefault="005E0A7F">
      <w:pPr>
        <w:pStyle w:val="11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несоответствие критериям отбора кандидатов в состав Общественного совета, </w:t>
      </w:r>
      <w:r w:rsidRPr="00D81542">
        <w:rPr>
          <w:sz w:val="28"/>
          <w:szCs w:val="28"/>
        </w:rPr>
        <w:lastRenderedPageBreak/>
        <w:t>определенным положением о порядке проведения конкурса.</w:t>
      </w:r>
    </w:p>
    <w:p w14:paraId="49363CD1" w14:textId="1E286A6B" w:rsidR="00F6317D" w:rsidRPr="00D81542" w:rsidRDefault="005E0A7F">
      <w:pPr>
        <w:pStyle w:val="11"/>
        <w:numPr>
          <w:ilvl w:val="0"/>
          <w:numId w:val="6"/>
        </w:numPr>
        <w:tabs>
          <w:tab w:val="left" w:pos="1400"/>
        </w:tabs>
        <w:ind w:firstLine="700"/>
        <w:jc w:val="both"/>
        <w:rPr>
          <w:sz w:val="28"/>
          <w:szCs w:val="28"/>
        </w:rPr>
      </w:pPr>
      <w:bookmarkStart w:id="56" w:name="bookmark63"/>
      <w:bookmarkEnd w:id="56"/>
      <w:r w:rsidRPr="00D81542">
        <w:rPr>
          <w:sz w:val="28"/>
          <w:szCs w:val="28"/>
        </w:rPr>
        <w:t>Информация об итогах конкурса с утвержденным списком членов Обществен</w:t>
      </w:r>
      <w:r w:rsidRPr="00D81542">
        <w:rPr>
          <w:sz w:val="28"/>
          <w:szCs w:val="28"/>
        </w:rPr>
        <w:t>ного совета размещается на официальном интернет-сайте</w:t>
      </w:r>
      <w:r w:rsidR="006F7CE6" w:rsidRPr="00D81542">
        <w:rPr>
          <w:sz w:val="28"/>
          <w:szCs w:val="28"/>
        </w:rPr>
        <w:t xml:space="preserve"> </w:t>
      </w:r>
      <w:proofErr w:type="spellStart"/>
      <w:r w:rsidR="006F7CE6" w:rsidRPr="00D81542">
        <w:rPr>
          <w:sz w:val="28"/>
          <w:szCs w:val="28"/>
        </w:rPr>
        <w:t>Госфинконтроля</w:t>
      </w:r>
      <w:proofErr w:type="spellEnd"/>
      <w:r w:rsidR="006F7CE6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в сроки, установленные в положении о порядке проведения конкурса.</w:t>
      </w:r>
    </w:p>
    <w:p w14:paraId="40C7F7FD" w14:textId="77777777" w:rsidR="00F6317D" w:rsidRPr="00D81542" w:rsidRDefault="005E0A7F">
      <w:pPr>
        <w:pStyle w:val="11"/>
        <w:numPr>
          <w:ilvl w:val="0"/>
          <w:numId w:val="6"/>
        </w:numPr>
        <w:tabs>
          <w:tab w:val="left" w:pos="1395"/>
        </w:tabs>
        <w:ind w:firstLine="700"/>
        <w:jc w:val="both"/>
        <w:rPr>
          <w:sz w:val="28"/>
          <w:szCs w:val="28"/>
        </w:rPr>
      </w:pPr>
      <w:bookmarkStart w:id="57" w:name="bookmark64"/>
      <w:bookmarkEnd w:id="57"/>
      <w:r w:rsidRPr="00D81542">
        <w:rPr>
          <w:sz w:val="28"/>
          <w:szCs w:val="28"/>
        </w:rPr>
        <w:t>Срок полномочий Общественного совета составляет 3 года и исчисляется со дня первого заседания Общественного</w:t>
      </w:r>
      <w:r w:rsidRPr="00D81542">
        <w:rPr>
          <w:sz w:val="28"/>
          <w:szCs w:val="28"/>
        </w:rPr>
        <w:t xml:space="preserve"> совета в новом составе.</w:t>
      </w:r>
    </w:p>
    <w:p w14:paraId="52818B7C" w14:textId="3BC680B8" w:rsidR="00F6317D" w:rsidRPr="00D81542" w:rsidRDefault="005E0A7F">
      <w:pPr>
        <w:pStyle w:val="11"/>
        <w:ind w:firstLine="64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.4.26. Количественный состав Общественного совета определяется </w:t>
      </w:r>
      <w:proofErr w:type="spellStart"/>
      <w:r w:rsidR="006F7CE6" w:rsidRPr="00D81542">
        <w:rPr>
          <w:sz w:val="28"/>
          <w:szCs w:val="28"/>
        </w:rPr>
        <w:t>Госфинконтрол</w:t>
      </w:r>
      <w:r w:rsidR="006F7CE6" w:rsidRPr="00D81542">
        <w:rPr>
          <w:sz w:val="28"/>
          <w:szCs w:val="28"/>
        </w:rPr>
        <w:t>ем</w:t>
      </w:r>
      <w:proofErr w:type="spellEnd"/>
      <w:r w:rsidR="006F7CE6" w:rsidRPr="00D81542">
        <w:rPr>
          <w:sz w:val="28"/>
          <w:szCs w:val="28"/>
        </w:rPr>
        <w:t xml:space="preserve"> РД</w:t>
      </w:r>
      <w:r w:rsidR="006F7CE6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органом исполнительной власти исходя из представительства некоммерческих организаций, профессионального и экспертного сообщества, осуществляющих свою деятельность в сфе</w:t>
      </w:r>
      <w:r w:rsidRPr="00D81542">
        <w:rPr>
          <w:sz w:val="28"/>
          <w:szCs w:val="28"/>
        </w:rPr>
        <w:t xml:space="preserve">ре полномочий </w:t>
      </w:r>
      <w:proofErr w:type="spellStart"/>
      <w:r w:rsidR="006F7CE6" w:rsidRPr="00D81542">
        <w:rPr>
          <w:sz w:val="28"/>
          <w:szCs w:val="28"/>
        </w:rPr>
        <w:t>Госфинконтроля</w:t>
      </w:r>
      <w:proofErr w:type="spellEnd"/>
      <w:r w:rsidR="006F7CE6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. Общая численность членов Общественного совета устанавливается в пределах от 11 до 36 человек.</w:t>
      </w:r>
    </w:p>
    <w:p w14:paraId="4ED10770" w14:textId="77777777" w:rsidR="00F6317D" w:rsidRPr="00D81542" w:rsidRDefault="005E0A7F">
      <w:pPr>
        <w:pStyle w:val="11"/>
        <w:numPr>
          <w:ilvl w:val="0"/>
          <w:numId w:val="7"/>
        </w:numPr>
        <w:tabs>
          <w:tab w:val="left" w:pos="1584"/>
        </w:tabs>
        <w:ind w:firstLine="700"/>
        <w:jc w:val="both"/>
        <w:rPr>
          <w:sz w:val="28"/>
          <w:szCs w:val="28"/>
        </w:rPr>
      </w:pPr>
      <w:bookmarkStart w:id="58" w:name="bookmark65"/>
      <w:bookmarkEnd w:id="58"/>
      <w:r w:rsidRPr="00D81542">
        <w:rPr>
          <w:sz w:val="28"/>
          <w:szCs w:val="28"/>
        </w:rPr>
        <w:t xml:space="preserve">В случае если совокупное число кандидатов меньше утвержденного количественного состава Общественного совета </w:t>
      </w:r>
      <w:r w:rsidRPr="00D81542">
        <w:rPr>
          <w:sz w:val="28"/>
          <w:szCs w:val="28"/>
        </w:rPr>
        <w:t>конкурсная комиссия вправе провести дополнительный конкурсный отбор.</w:t>
      </w:r>
    </w:p>
    <w:p w14:paraId="44172309" w14:textId="77777777" w:rsidR="00F6317D" w:rsidRPr="00D81542" w:rsidRDefault="005E0A7F">
      <w:pPr>
        <w:pStyle w:val="11"/>
        <w:numPr>
          <w:ilvl w:val="0"/>
          <w:numId w:val="7"/>
        </w:numPr>
        <w:tabs>
          <w:tab w:val="left" w:pos="1379"/>
        </w:tabs>
        <w:ind w:left="680" w:firstLine="20"/>
        <w:jc w:val="both"/>
        <w:rPr>
          <w:sz w:val="28"/>
          <w:szCs w:val="28"/>
        </w:rPr>
      </w:pPr>
      <w:bookmarkStart w:id="59" w:name="bookmark66"/>
      <w:bookmarkEnd w:id="59"/>
      <w:r w:rsidRPr="00D81542">
        <w:rPr>
          <w:sz w:val="28"/>
          <w:szCs w:val="28"/>
        </w:rPr>
        <w:t>Полномочия члена Общественного совета прекращаются в случае: подачи заявления о выходе из состава Общественного совета;</w:t>
      </w:r>
    </w:p>
    <w:p w14:paraId="46A7F7D2" w14:textId="77777777" w:rsidR="00F6317D" w:rsidRPr="00D81542" w:rsidRDefault="005E0A7F">
      <w:pPr>
        <w:pStyle w:val="11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истечения срока полномочий;</w:t>
      </w:r>
    </w:p>
    <w:p w14:paraId="34DB0E2E" w14:textId="77777777" w:rsidR="00F6317D" w:rsidRPr="00D81542" w:rsidRDefault="005E0A7F">
      <w:pPr>
        <w:pStyle w:val="11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вступления в законную силу вынесенного </w:t>
      </w:r>
      <w:r w:rsidRPr="00D81542">
        <w:rPr>
          <w:sz w:val="28"/>
          <w:szCs w:val="28"/>
        </w:rPr>
        <w:t>в отношении его обвинительного приговора суда;</w:t>
      </w:r>
    </w:p>
    <w:p w14:paraId="52BBBAD9" w14:textId="77777777" w:rsidR="00F6317D" w:rsidRPr="00D81542" w:rsidRDefault="005E0A7F">
      <w:pPr>
        <w:pStyle w:val="11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смерти, признания на основании решения суда недееспособным, безвестно отсутствующим или умершим;</w:t>
      </w:r>
    </w:p>
    <w:p w14:paraId="06FC0342" w14:textId="77777777" w:rsidR="00F6317D" w:rsidRPr="00D81542" w:rsidRDefault="005E0A7F">
      <w:pPr>
        <w:pStyle w:val="11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систематического пропуска без уважительной причины заседаний Общественного совета;</w:t>
      </w:r>
    </w:p>
    <w:p w14:paraId="0D15A816" w14:textId="77777777" w:rsidR="00F6317D" w:rsidRPr="00D81542" w:rsidRDefault="005E0A7F">
      <w:pPr>
        <w:pStyle w:val="11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назначения на должность госуд</w:t>
      </w:r>
      <w:r w:rsidRPr="00D81542">
        <w:rPr>
          <w:sz w:val="28"/>
          <w:szCs w:val="28"/>
        </w:rPr>
        <w:t>арственной службы Российской Федерации и субъекта Российской Федерации, муниципальной службы или избрания на выборную должность в органе местного самоуправления;</w:t>
      </w:r>
    </w:p>
    <w:p w14:paraId="12DE14CF" w14:textId="4619CDFD" w:rsidR="00F6317D" w:rsidRDefault="005E0A7F">
      <w:pPr>
        <w:pStyle w:val="11"/>
        <w:ind w:firstLine="70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получения гражданства иностранного государства.</w:t>
      </w:r>
    </w:p>
    <w:p w14:paraId="67004A29" w14:textId="77777777" w:rsidR="009658BE" w:rsidRPr="009658BE" w:rsidRDefault="009658BE">
      <w:pPr>
        <w:pStyle w:val="11"/>
        <w:ind w:firstLine="700"/>
        <w:jc w:val="both"/>
        <w:rPr>
          <w:sz w:val="16"/>
          <w:szCs w:val="16"/>
        </w:rPr>
      </w:pPr>
    </w:p>
    <w:p w14:paraId="6CD1013E" w14:textId="77777777" w:rsidR="00F6317D" w:rsidRPr="00D81542" w:rsidRDefault="005E0A7F" w:rsidP="009658BE">
      <w:pPr>
        <w:pStyle w:val="22"/>
        <w:keepNext/>
        <w:keepLines/>
        <w:numPr>
          <w:ilvl w:val="0"/>
          <w:numId w:val="3"/>
        </w:numPr>
        <w:tabs>
          <w:tab w:val="left" w:pos="399"/>
        </w:tabs>
        <w:spacing w:after="0"/>
        <w:rPr>
          <w:sz w:val="28"/>
          <w:szCs w:val="28"/>
        </w:rPr>
      </w:pPr>
      <w:bookmarkStart w:id="60" w:name="bookmark69"/>
      <w:bookmarkStart w:id="61" w:name="bookmark67"/>
      <w:bookmarkStart w:id="62" w:name="bookmark68"/>
      <w:bookmarkStart w:id="63" w:name="bookmark70"/>
      <w:bookmarkEnd w:id="60"/>
      <w:r w:rsidRPr="00D81542">
        <w:rPr>
          <w:sz w:val="28"/>
          <w:szCs w:val="28"/>
        </w:rPr>
        <w:t>Организация деятельности Общественного совета</w:t>
      </w:r>
      <w:bookmarkEnd w:id="61"/>
      <w:bookmarkEnd w:id="62"/>
      <w:bookmarkEnd w:id="63"/>
    </w:p>
    <w:p w14:paraId="2929A2A2" w14:textId="77777777" w:rsidR="00F6317D" w:rsidRPr="00D81542" w:rsidRDefault="005E0A7F" w:rsidP="009658BE">
      <w:pPr>
        <w:pStyle w:val="11"/>
        <w:numPr>
          <w:ilvl w:val="0"/>
          <w:numId w:val="8"/>
        </w:numPr>
        <w:tabs>
          <w:tab w:val="left" w:pos="1244"/>
        </w:tabs>
        <w:ind w:firstLine="720"/>
        <w:jc w:val="both"/>
        <w:rPr>
          <w:sz w:val="28"/>
          <w:szCs w:val="28"/>
        </w:rPr>
      </w:pPr>
      <w:bookmarkStart w:id="64" w:name="bookmark71"/>
      <w:bookmarkEnd w:id="64"/>
      <w:r w:rsidRPr="00D81542">
        <w:rPr>
          <w:sz w:val="28"/>
          <w:szCs w:val="28"/>
        </w:rPr>
        <w:t>На организационном заседании Общественного совета открытым голосованием избираются председатель Общественного совета и его заместитель, которые организуют работу Общественного совета и проводят его заседания.</w:t>
      </w:r>
    </w:p>
    <w:p w14:paraId="3D50E51D" w14:textId="77777777" w:rsidR="00F6317D" w:rsidRPr="00D81542" w:rsidRDefault="005E0A7F">
      <w:pPr>
        <w:pStyle w:val="11"/>
        <w:numPr>
          <w:ilvl w:val="0"/>
          <w:numId w:val="8"/>
        </w:numPr>
        <w:tabs>
          <w:tab w:val="left" w:pos="1244"/>
        </w:tabs>
        <w:ind w:firstLine="720"/>
        <w:jc w:val="both"/>
        <w:rPr>
          <w:sz w:val="28"/>
          <w:szCs w:val="28"/>
        </w:rPr>
      </w:pPr>
      <w:bookmarkStart w:id="65" w:name="bookmark72"/>
      <w:bookmarkEnd w:id="65"/>
      <w:r w:rsidRPr="00D81542">
        <w:rPr>
          <w:sz w:val="28"/>
          <w:szCs w:val="28"/>
        </w:rPr>
        <w:t>Первое заседание Общественного совета проводитс</w:t>
      </w:r>
      <w:r w:rsidRPr="00D81542">
        <w:rPr>
          <w:sz w:val="28"/>
          <w:szCs w:val="28"/>
        </w:rPr>
        <w:t>я не позднее чем через 30 дней после утверждения нового состава Общественного совета.</w:t>
      </w:r>
    </w:p>
    <w:p w14:paraId="63724F37" w14:textId="77777777" w:rsidR="00F6317D" w:rsidRPr="00D81542" w:rsidRDefault="005E0A7F">
      <w:pPr>
        <w:pStyle w:val="11"/>
        <w:numPr>
          <w:ilvl w:val="0"/>
          <w:numId w:val="8"/>
        </w:numPr>
        <w:tabs>
          <w:tab w:val="left" w:pos="1239"/>
        </w:tabs>
        <w:ind w:firstLine="720"/>
        <w:jc w:val="both"/>
        <w:rPr>
          <w:sz w:val="28"/>
          <w:szCs w:val="28"/>
        </w:rPr>
      </w:pPr>
      <w:bookmarkStart w:id="66" w:name="bookmark73"/>
      <w:bookmarkEnd w:id="66"/>
      <w:r w:rsidRPr="00D81542">
        <w:rPr>
          <w:sz w:val="28"/>
          <w:szCs w:val="28"/>
        </w:rPr>
        <w:t>Срок полномочий членов Общественного совета начинается со дня проведения первого заседания Общественного совета в новом составе.</w:t>
      </w:r>
    </w:p>
    <w:p w14:paraId="3355EE56" w14:textId="77777777" w:rsidR="00F6317D" w:rsidRPr="00D81542" w:rsidRDefault="005E0A7F">
      <w:pPr>
        <w:pStyle w:val="11"/>
        <w:numPr>
          <w:ilvl w:val="0"/>
          <w:numId w:val="8"/>
        </w:numPr>
        <w:tabs>
          <w:tab w:val="left" w:pos="1249"/>
        </w:tabs>
        <w:ind w:firstLine="720"/>
        <w:jc w:val="both"/>
        <w:rPr>
          <w:sz w:val="28"/>
          <w:szCs w:val="28"/>
        </w:rPr>
      </w:pPr>
      <w:bookmarkStart w:id="67" w:name="bookmark74"/>
      <w:bookmarkEnd w:id="67"/>
      <w:r w:rsidRPr="00D81542">
        <w:rPr>
          <w:sz w:val="28"/>
          <w:szCs w:val="28"/>
        </w:rPr>
        <w:t>Основной формой деятельности Общественног</w:t>
      </w:r>
      <w:r w:rsidRPr="00D81542">
        <w:rPr>
          <w:sz w:val="28"/>
          <w:szCs w:val="28"/>
        </w:rPr>
        <w:t xml:space="preserve">о совета являются заседания, которые проводятся не реже одного раза в квартал и считаются правомочными, если на них присутствует не менее двух третей членов Общественного совета. По решению Общественного совета может быть проведено </w:t>
      </w:r>
      <w:r w:rsidRPr="00D81542">
        <w:rPr>
          <w:sz w:val="28"/>
          <w:szCs w:val="28"/>
        </w:rPr>
        <w:lastRenderedPageBreak/>
        <w:t>внеочередное заседание.</w:t>
      </w:r>
    </w:p>
    <w:p w14:paraId="02A52EAA" w14:textId="10515919" w:rsidR="00F6317D" w:rsidRPr="00D81542" w:rsidRDefault="005E0A7F">
      <w:pPr>
        <w:pStyle w:val="11"/>
        <w:numPr>
          <w:ilvl w:val="0"/>
          <w:numId w:val="8"/>
        </w:numPr>
        <w:tabs>
          <w:tab w:val="left" w:pos="1244"/>
        </w:tabs>
        <w:ind w:firstLine="720"/>
        <w:jc w:val="both"/>
        <w:rPr>
          <w:sz w:val="28"/>
          <w:szCs w:val="28"/>
        </w:rPr>
      </w:pPr>
      <w:bookmarkStart w:id="68" w:name="bookmark75"/>
      <w:bookmarkEnd w:id="68"/>
      <w:r w:rsidRPr="00D81542">
        <w:rPr>
          <w:sz w:val="28"/>
          <w:szCs w:val="28"/>
        </w:rPr>
        <w:t xml:space="preserve">Внеочередное заседание Общественного совета созывается по инициативе его председателя, по предложению руководителя </w:t>
      </w:r>
      <w:proofErr w:type="spellStart"/>
      <w:r w:rsidR="006F7CE6" w:rsidRPr="00D81542">
        <w:rPr>
          <w:sz w:val="28"/>
          <w:szCs w:val="28"/>
        </w:rPr>
        <w:t>Госфинконтроля</w:t>
      </w:r>
      <w:proofErr w:type="spellEnd"/>
      <w:r w:rsidR="006F7CE6" w:rsidRPr="00D81542">
        <w:rPr>
          <w:sz w:val="28"/>
          <w:szCs w:val="28"/>
        </w:rPr>
        <w:t xml:space="preserve"> РД</w:t>
      </w:r>
      <w:r w:rsidR="006F7CE6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либо по требованию не менее чем половины членов Общественного совета.</w:t>
      </w:r>
    </w:p>
    <w:p w14:paraId="15FBE5EF" w14:textId="4E06834E" w:rsidR="00F6317D" w:rsidRPr="00D81542" w:rsidRDefault="005E0A7F">
      <w:pPr>
        <w:pStyle w:val="11"/>
        <w:numPr>
          <w:ilvl w:val="0"/>
          <w:numId w:val="8"/>
        </w:numPr>
        <w:tabs>
          <w:tab w:val="left" w:pos="1453"/>
        </w:tabs>
        <w:ind w:firstLine="720"/>
        <w:jc w:val="both"/>
        <w:rPr>
          <w:sz w:val="28"/>
          <w:szCs w:val="28"/>
        </w:rPr>
      </w:pPr>
      <w:bookmarkStart w:id="69" w:name="bookmark76"/>
      <w:bookmarkEnd w:id="69"/>
      <w:r w:rsidRPr="00D81542">
        <w:rPr>
          <w:sz w:val="28"/>
          <w:szCs w:val="28"/>
        </w:rPr>
        <w:t>Общественный совет осущес</w:t>
      </w:r>
      <w:r w:rsidRPr="00D81542">
        <w:rPr>
          <w:sz w:val="28"/>
          <w:szCs w:val="28"/>
        </w:rPr>
        <w:t xml:space="preserve">твляет свою деятельность в соответствии с планом работы, составленным на год, утвержденным председателем Общественного совета и согласованным с руководителем </w:t>
      </w:r>
      <w:proofErr w:type="spellStart"/>
      <w:r w:rsidR="006F7CE6" w:rsidRPr="00D81542">
        <w:rPr>
          <w:sz w:val="28"/>
          <w:szCs w:val="28"/>
        </w:rPr>
        <w:t>Госфинконтроля</w:t>
      </w:r>
      <w:proofErr w:type="spellEnd"/>
      <w:r w:rsidR="006F7CE6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.</w:t>
      </w:r>
    </w:p>
    <w:p w14:paraId="7BB0C1D0" w14:textId="5DABEF7E" w:rsidR="00F6317D" w:rsidRPr="00D81542" w:rsidRDefault="005E0A7F">
      <w:pPr>
        <w:pStyle w:val="11"/>
        <w:numPr>
          <w:ilvl w:val="0"/>
          <w:numId w:val="8"/>
        </w:numPr>
        <w:tabs>
          <w:tab w:val="left" w:pos="1249"/>
        </w:tabs>
        <w:ind w:firstLine="720"/>
        <w:jc w:val="both"/>
        <w:rPr>
          <w:sz w:val="28"/>
          <w:szCs w:val="28"/>
        </w:rPr>
      </w:pPr>
      <w:bookmarkStart w:id="70" w:name="bookmark77"/>
      <w:bookmarkEnd w:id="70"/>
      <w:r w:rsidRPr="00D81542">
        <w:rPr>
          <w:sz w:val="28"/>
          <w:szCs w:val="28"/>
        </w:rPr>
        <w:t xml:space="preserve">За месяц до начала заседания Общественного совета его члены </w:t>
      </w:r>
      <w:r w:rsidRPr="00D81542">
        <w:rPr>
          <w:sz w:val="28"/>
          <w:szCs w:val="28"/>
        </w:rPr>
        <w:t xml:space="preserve">вносят предложения в повестку и готовят для обсуждения информационные материалы, которые доводятся до сведения участников заседания Общественного совета и руководителя </w:t>
      </w:r>
      <w:proofErr w:type="spellStart"/>
      <w:r w:rsidR="006F7CE6" w:rsidRPr="00D81542">
        <w:rPr>
          <w:sz w:val="28"/>
          <w:szCs w:val="28"/>
        </w:rPr>
        <w:t>Госфинконтроля</w:t>
      </w:r>
      <w:proofErr w:type="spellEnd"/>
      <w:r w:rsidR="006F7CE6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.</w:t>
      </w:r>
    </w:p>
    <w:p w14:paraId="47083E0D" w14:textId="77777777" w:rsidR="00F6317D" w:rsidRPr="00D81542" w:rsidRDefault="005E0A7F">
      <w:pPr>
        <w:pStyle w:val="11"/>
        <w:numPr>
          <w:ilvl w:val="0"/>
          <w:numId w:val="8"/>
        </w:numPr>
        <w:tabs>
          <w:tab w:val="left" w:pos="1453"/>
        </w:tabs>
        <w:ind w:firstLine="720"/>
        <w:jc w:val="both"/>
        <w:rPr>
          <w:sz w:val="28"/>
          <w:szCs w:val="28"/>
        </w:rPr>
      </w:pPr>
      <w:bookmarkStart w:id="71" w:name="bookmark78"/>
      <w:bookmarkEnd w:id="71"/>
      <w:r w:rsidRPr="00D81542">
        <w:rPr>
          <w:sz w:val="28"/>
          <w:szCs w:val="28"/>
        </w:rPr>
        <w:t>Члены Общественного совета информируются секретарем Общест</w:t>
      </w:r>
      <w:r w:rsidRPr="00D81542">
        <w:rPr>
          <w:sz w:val="28"/>
          <w:szCs w:val="28"/>
        </w:rPr>
        <w:t>венного совета о дате, времени и месте проведения заседания в письменной или устной форме не позднее чем за 7 дней до дня заседания.</w:t>
      </w:r>
    </w:p>
    <w:p w14:paraId="22414B5F" w14:textId="2E831B2F" w:rsidR="00F6317D" w:rsidRPr="00D81542" w:rsidRDefault="005E0A7F">
      <w:pPr>
        <w:pStyle w:val="11"/>
        <w:numPr>
          <w:ilvl w:val="0"/>
          <w:numId w:val="8"/>
        </w:numPr>
        <w:tabs>
          <w:tab w:val="left" w:pos="1249"/>
        </w:tabs>
        <w:ind w:firstLine="720"/>
        <w:jc w:val="both"/>
        <w:rPr>
          <w:sz w:val="28"/>
          <w:szCs w:val="28"/>
        </w:rPr>
      </w:pPr>
      <w:bookmarkStart w:id="72" w:name="bookmark79"/>
      <w:bookmarkEnd w:id="72"/>
      <w:r w:rsidRPr="00D81542">
        <w:rPr>
          <w:sz w:val="28"/>
          <w:szCs w:val="28"/>
        </w:rPr>
        <w:t xml:space="preserve">В заседании Общественного совета с правом совещательного голоса участвует руководитель </w:t>
      </w:r>
      <w:proofErr w:type="spellStart"/>
      <w:r w:rsidR="006F7CE6" w:rsidRPr="00D81542">
        <w:rPr>
          <w:sz w:val="28"/>
          <w:szCs w:val="28"/>
        </w:rPr>
        <w:t>Госфинконтроля</w:t>
      </w:r>
      <w:proofErr w:type="spellEnd"/>
      <w:r w:rsidR="006F7CE6" w:rsidRPr="00D81542">
        <w:rPr>
          <w:sz w:val="28"/>
          <w:szCs w:val="28"/>
        </w:rPr>
        <w:t xml:space="preserve"> РД</w:t>
      </w:r>
      <w:r w:rsidR="006F7CE6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или упо</w:t>
      </w:r>
      <w:r w:rsidRPr="00D81542">
        <w:rPr>
          <w:sz w:val="28"/>
          <w:szCs w:val="28"/>
        </w:rPr>
        <w:t xml:space="preserve">лномоченное им должностное лицо. На заседаниях Общественного совета вправе присутствовать иные работники </w:t>
      </w:r>
      <w:proofErr w:type="spellStart"/>
      <w:r w:rsidR="006F7CE6" w:rsidRPr="00D81542">
        <w:rPr>
          <w:sz w:val="28"/>
          <w:szCs w:val="28"/>
        </w:rPr>
        <w:t>Госфинконтроля</w:t>
      </w:r>
      <w:proofErr w:type="spellEnd"/>
      <w:r w:rsidR="006F7CE6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.</w:t>
      </w:r>
    </w:p>
    <w:p w14:paraId="3DF53C66" w14:textId="77777777" w:rsidR="00F6317D" w:rsidRPr="00D81542" w:rsidRDefault="005E0A7F">
      <w:pPr>
        <w:pStyle w:val="11"/>
        <w:numPr>
          <w:ilvl w:val="0"/>
          <w:numId w:val="8"/>
        </w:numPr>
        <w:tabs>
          <w:tab w:val="left" w:pos="1579"/>
        </w:tabs>
        <w:ind w:firstLine="720"/>
        <w:jc w:val="both"/>
        <w:rPr>
          <w:sz w:val="28"/>
          <w:szCs w:val="28"/>
        </w:rPr>
      </w:pPr>
      <w:bookmarkStart w:id="73" w:name="bookmark80"/>
      <w:bookmarkEnd w:id="73"/>
      <w:r w:rsidRPr="00D81542">
        <w:rPr>
          <w:sz w:val="28"/>
          <w:szCs w:val="28"/>
        </w:rPr>
        <w:t>Решения Общественного совета принимаются в форме заключений, предложений и обращений, носят рекомендательный характер и о</w:t>
      </w:r>
      <w:r w:rsidRPr="00D81542">
        <w:rPr>
          <w:sz w:val="28"/>
          <w:szCs w:val="28"/>
        </w:rPr>
        <w:t>тражаются в протоколах заседаний Общественного совета.</w:t>
      </w:r>
    </w:p>
    <w:p w14:paraId="041AFA70" w14:textId="77777777" w:rsidR="00F6317D" w:rsidRPr="00D81542" w:rsidRDefault="005E0A7F">
      <w:pPr>
        <w:pStyle w:val="11"/>
        <w:numPr>
          <w:ilvl w:val="0"/>
          <w:numId w:val="8"/>
        </w:numPr>
        <w:tabs>
          <w:tab w:val="left" w:pos="1453"/>
        </w:tabs>
        <w:ind w:firstLine="720"/>
        <w:jc w:val="both"/>
        <w:rPr>
          <w:sz w:val="28"/>
          <w:szCs w:val="28"/>
        </w:rPr>
      </w:pPr>
      <w:bookmarkStart w:id="74" w:name="bookmark81"/>
      <w:bookmarkEnd w:id="74"/>
      <w:r w:rsidRPr="00D81542">
        <w:rPr>
          <w:sz w:val="28"/>
          <w:szCs w:val="28"/>
        </w:rPr>
        <w:t xml:space="preserve">Решения Общественного совета по рассмотренным вопросам принимаются открытым голосованием простым большинством голосов (от числа присутствующих). При равенстве голосов председатель Общественного совета </w:t>
      </w:r>
      <w:r w:rsidRPr="00D81542">
        <w:rPr>
          <w:sz w:val="28"/>
          <w:szCs w:val="28"/>
        </w:rPr>
        <w:t>имеет право решающего голоса.</w:t>
      </w:r>
    </w:p>
    <w:p w14:paraId="1A0644F3" w14:textId="77777777" w:rsidR="00F6317D" w:rsidRPr="00D81542" w:rsidRDefault="005E0A7F">
      <w:pPr>
        <w:pStyle w:val="11"/>
        <w:numPr>
          <w:ilvl w:val="0"/>
          <w:numId w:val="8"/>
        </w:numPr>
        <w:tabs>
          <w:tab w:val="left" w:pos="1453"/>
        </w:tabs>
        <w:ind w:firstLine="720"/>
        <w:jc w:val="both"/>
        <w:rPr>
          <w:sz w:val="28"/>
          <w:szCs w:val="28"/>
        </w:rPr>
      </w:pPr>
      <w:bookmarkStart w:id="75" w:name="bookmark82"/>
      <w:bookmarkEnd w:id="75"/>
      <w:r w:rsidRPr="00D81542">
        <w:rPr>
          <w:sz w:val="28"/>
          <w:szCs w:val="28"/>
        </w:rPr>
        <w:t>Решения Общественного совета отражаются в протоколах заседаний, которые подписываются секретарем Общественного совета и утверждаются председателем Общественного совета. Копии протокола заседания представляются членам Обществен</w:t>
      </w:r>
      <w:r w:rsidRPr="00D81542">
        <w:rPr>
          <w:sz w:val="28"/>
          <w:szCs w:val="28"/>
        </w:rPr>
        <w:t>ного совета.</w:t>
      </w:r>
    </w:p>
    <w:p w14:paraId="7D8FE2D5" w14:textId="60946559" w:rsidR="00F6317D" w:rsidRPr="00D81542" w:rsidRDefault="005E0A7F">
      <w:pPr>
        <w:pStyle w:val="11"/>
        <w:numPr>
          <w:ilvl w:val="0"/>
          <w:numId w:val="8"/>
        </w:numPr>
        <w:tabs>
          <w:tab w:val="left" w:pos="1437"/>
        </w:tabs>
        <w:spacing w:line="257" w:lineRule="auto"/>
        <w:ind w:firstLine="720"/>
        <w:jc w:val="both"/>
        <w:rPr>
          <w:sz w:val="28"/>
          <w:szCs w:val="28"/>
        </w:rPr>
      </w:pPr>
      <w:bookmarkStart w:id="76" w:name="bookmark83"/>
      <w:bookmarkEnd w:id="76"/>
      <w:r w:rsidRPr="00D81542">
        <w:rPr>
          <w:sz w:val="28"/>
          <w:szCs w:val="28"/>
        </w:rPr>
        <w:t>Информация о решениях Общественного совета, заключения и результаты экспертиз 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</w:t>
      </w:r>
      <w:r w:rsidRPr="00D81542">
        <w:rPr>
          <w:sz w:val="28"/>
          <w:szCs w:val="28"/>
        </w:rPr>
        <w:t xml:space="preserve">зательном порядке подлежат опубликованию в информационно-телекоммуникационной сети «Интернет», в том числе на интернет-ресурсах, согласованных с </w:t>
      </w:r>
      <w:proofErr w:type="spellStart"/>
      <w:r w:rsidR="009E1C9D" w:rsidRPr="00D81542">
        <w:rPr>
          <w:sz w:val="28"/>
          <w:szCs w:val="28"/>
        </w:rPr>
        <w:t>Госфинконтрол</w:t>
      </w:r>
      <w:r w:rsidR="009E1C9D" w:rsidRPr="00D81542">
        <w:rPr>
          <w:sz w:val="28"/>
          <w:szCs w:val="28"/>
        </w:rPr>
        <w:t>ем</w:t>
      </w:r>
      <w:proofErr w:type="spellEnd"/>
      <w:r w:rsidR="009E1C9D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.</w:t>
      </w:r>
    </w:p>
    <w:p w14:paraId="13FE0D4D" w14:textId="77777777" w:rsidR="00F6317D" w:rsidRPr="00D81542" w:rsidRDefault="005E0A7F">
      <w:pPr>
        <w:pStyle w:val="11"/>
        <w:numPr>
          <w:ilvl w:val="0"/>
          <w:numId w:val="8"/>
        </w:numPr>
        <w:tabs>
          <w:tab w:val="left" w:pos="1432"/>
        </w:tabs>
        <w:spacing w:line="257" w:lineRule="auto"/>
        <w:ind w:firstLine="720"/>
        <w:jc w:val="both"/>
        <w:rPr>
          <w:sz w:val="28"/>
          <w:szCs w:val="28"/>
        </w:rPr>
      </w:pPr>
      <w:bookmarkStart w:id="77" w:name="bookmark84"/>
      <w:bookmarkEnd w:id="77"/>
      <w:r w:rsidRPr="00D81542">
        <w:rPr>
          <w:sz w:val="28"/>
          <w:szCs w:val="28"/>
        </w:rPr>
        <w:t>Председатель Общественного совета:</w:t>
      </w:r>
    </w:p>
    <w:p w14:paraId="145109A2" w14:textId="77777777" w:rsidR="00F6317D" w:rsidRPr="00D81542" w:rsidRDefault="005E0A7F">
      <w:pPr>
        <w:pStyle w:val="11"/>
        <w:spacing w:line="257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определяет приоритетные направления деятельно</w:t>
      </w:r>
      <w:r w:rsidRPr="00D81542">
        <w:rPr>
          <w:sz w:val="28"/>
          <w:szCs w:val="28"/>
        </w:rPr>
        <w:t>сти Общественного совета и организует его работу;</w:t>
      </w:r>
    </w:p>
    <w:p w14:paraId="03EB4A59" w14:textId="77777777" w:rsidR="00F6317D" w:rsidRPr="00D81542" w:rsidRDefault="005E0A7F">
      <w:pPr>
        <w:pStyle w:val="11"/>
        <w:spacing w:line="257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председательствует на заседаниях Общественного совета;</w:t>
      </w:r>
    </w:p>
    <w:p w14:paraId="748FD82C" w14:textId="77777777" w:rsidR="00F6317D" w:rsidRPr="00D81542" w:rsidRDefault="005E0A7F">
      <w:pPr>
        <w:pStyle w:val="11"/>
        <w:spacing w:line="257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подписывает протоколы заседаний и другие документы Общественного совета;</w:t>
      </w:r>
    </w:p>
    <w:p w14:paraId="4D6517C1" w14:textId="77777777" w:rsidR="00F6317D" w:rsidRPr="00D81542" w:rsidRDefault="005E0A7F">
      <w:pPr>
        <w:pStyle w:val="11"/>
        <w:spacing w:line="257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формирует при участии членов Общественного совета и утверждает план работы, по</w:t>
      </w:r>
      <w:r w:rsidRPr="00D81542">
        <w:rPr>
          <w:sz w:val="28"/>
          <w:szCs w:val="28"/>
        </w:rPr>
        <w:t>вестку заседания Общественного совета;</w:t>
      </w:r>
    </w:p>
    <w:p w14:paraId="3A4D260C" w14:textId="77777777" w:rsidR="00F6317D" w:rsidRPr="00D81542" w:rsidRDefault="005E0A7F">
      <w:pPr>
        <w:pStyle w:val="11"/>
        <w:spacing w:line="257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lastRenderedPageBreak/>
        <w:t>организует участие экспертов и иных лиц, приглашаемых на заседание Общественного совета;</w:t>
      </w:r>
    </w:p>
    <w:p w14:paraId="3CB97985" w14:textId="77777777" w:rsidR="00F6317D" w:rsidRPr="00D81542" w:rsidRDefault="005E0A7F">
      <w:pPr>
        <w:pStyle w:val="11"/>
        <w:spacing w:line="257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вносит предложения по проектам документов для обсуждения на заседаниях Общественного совета и согласует их;</w:t>
      </w:r>
    </w:p>
    <w:p w14:paraId="3277B105" w14:textId="377BE9DD" w:rsidR="00F6317D" w:rsidRPr="00D81542" w:rsidRDefault="005E0A7F">
      <w:pPr>
        <w:pStyle w:val="11"/>
        <w:spacing w:line="257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взаимодействует с ру</w:t>
      </w:r>
      <w:r w:rsidRPr="00D81542">
        <w:rPr>
          <w:sz w:val="28"/>
          <w:szCs w:val="28"/>
        </w:rPr>
        <w:t>ководителем</w:t>
      </w:r>
      <w:r w:rsidR="00B241A6" w:rsidRPr="00D81542">
        <w:rPr>
          <w:sz w:val="28"/>
          <w:szCs w:val="28"/>
        </w:rPr>
        <w:t xml:space="preserve"> </w:t>
      </w:r>
      <w:proofErr w:type="spellStart"/>
      <w:r w:rsidR="00B241A6" w:rsidRPr="00D81542">
        <w:rPr>
          <w:sz w:val="28"/>
          <w:szCs w:val="28"/>
        </w:rPr>
        <w:t>Госфинконтроля</w:t>
      </w:r>
      <w:proofErr w:type="spellEnd"/>
      <w:r w:rsidR="00B241A6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по вопросам реализации решений Общественного совета;</w:t>
      </w:r>
    </w:p>
    <w:p w14:paraId="34CECE28" w14:textId="77777777" w:rsidR="00F6317D" w:rsidRPr="00D81542" w:rsidRDefault="005E0A7F">
      <w:pPr>
        <w:pStyle w:val="11"/>
        <w:spacing w:line="257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представляет Общественный совет при взаимодействии с иными органами исполнительной власти, органами местного самоуправления муниципальных образований Республики Д</w:t>
      </w:r>
      <w:r w:rsidRPr="00D81542">
        <w:rPr>
          <w:sz w:val="28"/>
          <w:szCs w:val="28"/>
        </w:rPr>
        <w:t>агестан, организациями и гражданами;</w:t>
      </w:r>
    </w:p>
    <w:p w14:paraId="7CC796FD" w14:textId="77777777" w:rsidR="00F6317D" w:rsidRPr="00D81542" w:rsidRDefault="005E0A7F">
      <w:pPr>
        <w:pStyle w:val="11"/>
        <w:spacing w:line="257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дает поручения членам Общественного совета и контролирует их исполнение;</w:t>
      </w:r>
    </w:p>
    <w:p w14:paraId="0FF86C89" w14:textId="77777777" w:rsidR="00F6317D" w:rsidRPr="00D81542" w:rsidRDefault="005E0A7F">
      <w:pPr>
        <w:pStyle w:val="11"/>
        <w:spacing w:line="257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осуществляет контроль за исполнением решений, принимаемых Общественным советом;</w:t>
      </w:r>
    </w:p>
    <w:p w14:paraId="48688ABA" w14:textId="1E93BEC0" w:rsidR="00F6317D" w:rsidRPr="00D81542" w:rsidRDefault="005E0A7F">
      <w:pPr>
        <w:pStyle w:val="11"/>
        <w:spacing w:line="257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принимает участие в заседаниях коллегии, в конкурсной, </w:t>
      </w:r>
      <w:r w:rsidRPr="00D81542">
        <w:rPr>
          <w:sz w:val="28"/>
          <w:szCs w:val="28"/>
        </w:rPr>
        <w:t xml:space="preserve">аттестационной и иных комиссиях </w:t>
      </w:r>
      <w:proofErr w:type="spellStart"/>
      <w:r w:rsidR="00B241A6" w:rsidRPr="00D81542">
        <w:rPr>
          <w:sz w:val="28"/>
          <w:szCs w:val="28"/>
        </w:rPr>
        <w:t>Госфинконтроля</w:t>
      </w:r>
      <w:proofErr w:type="spellEnd"/>
      <w:r w:rsidR="00B241A6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6D9EDBEE" w14:textId="77777777" w:rsidR="00F6317D" w:rsidRPr="00D81542" w:rsidRDefault="005E0A7F">
      <w:pPr>
        <w:pStyle w:val="11"/>
        <w:spacing w:line="257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осуществляет иные полномочия по обеспечению деятельности Общественного совета.</w:t>
      </w:r>
    </w:p>
    <w:p w14:paraId="02683BEA" w14:textId="77777777" w:rsidR="00F6317D" w:rsidRPr="00D81542" w:rsidRDefault="005E0A7F">
      <w:pPr>
        <w:pStyle w:val="11"/>
        <w:numPr>
          <w:ilvl w:val="0"/>
          <w:numId w:val="8"/>
        </w:numPr>
        <w:tabs>
          <w:tab w:val="left" w:pos="1422"/>
        </w:tabs>
        <w:spacing w:line="257" w:lineRule="auto"/>
        <w:ind w:firstLine="720"/>
        <w:jc w:val="both"/>
        <w:rPr>
          <w:sz w:val="28"/>
          <w:szCs w:val="28"/>
        </w:rPr>
      </w:pPr>
      <w:bookmarkStart w:id="78" w:name="bookmark85"/>
      <w:bookmarkEnd w:id="78"/>
      <w:r w:rsidRPr="00D81542">
        <w:rPr>
          <w:sz w:val="28"/>
          <w:szCs w:val="28"/>
        </w:rPr>
        <w:t>В отсутствие председателя Общественного совета его функции исполняет заместитель.</w:t>
      </w:r>
    </w:p>
    <w:p w14:paraId="73CF3C9F" w14:textId="77777777" w:rsidR="00F6317D" w:rsidRPr="00D81542" w:rsidRDefault="005E0A7F">
      <w:pPr>
        <w:pStyle w:val="11"/>
        <w:numPr>
          <w:ilvl w:val="0"/>
          <w:numId w:val="8"/>
        </w:numPr>
        <w:tabs>
          <w:tab w:val="left" w:pos="1432"/>
        </w:tabs>
        <w:spacing w:line="257" w:lineRule="auto"/>
        <w:ind w:firstLine="720"/>
        <w:jc w:val="both"/>
        <w:rPr>
          <w:sz w:val="28"/>
          <w:szCs w:val="28"/>
        </w:rPr>
      </w:pPr>
      <w:bookmarkStart w:id="79" w:name="bookmark86"/>
      <w:bookmarkEnd w:id="79"/>
      <w:r w:rsidRPr="00D81542">
        <w:rPr>
          <w:sz w:val="28"/>
          <w:szCs w:val="28"/>
        </w:rPr>
        <w:t>Члены Общественного совета:</w:t>
      </w:r>
    </w:p>
    <w:p w14:paraId="70559DF1" w14:textId="77777777" w:rsidR="00F6317D" w:rsidRPr="00D81542" w:rsidRDefault="005E0A7F">
      <w:pPr>
        <w:pStyle w:val="11"/>
        <w:spacing w:line="257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участ</w:t>
      </w:r>
      <w:r w:rsidRPr="00D81542">
        <w:rPr>
          <w:sz w:val="28"/>
          <w:szCs w:val="28"/>
        </w:rPr>
        <w:t>вуют в мероприятиях, проводимых Общественным советом, а также в подготовке материалов по рассматриваемым на заседаниях вопросам;</w:t>
      </w:r>
    </w:p>
    <w:p w14:paraId="1F9912F9" w14:textId="77777777" w:rsidR="00F6317D" w:rsidRPr="00D81542" w:rsidRDefault="005E0A7F">
      <w:pPr>
        <w:pStyle w:val="11"/>
        <w:spacing w:line="257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вносят предложения по формированию повестки дня заседаний Общественного совета;</w:t>
      </w:r>
    </w:p>
    <w:p w14:paraId="4E79AE00" w14:textId="77777777" w:rsidR="00F6317D" w:rsidRPr="00D81542" w:rsidRDefault="005E0A7F">
      <w:pPr>
        <w:pStyle w:val="11"/>
        <w:spacing w:line="257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знакомятся с документами, касающимися рассматри</w:t>
      </w:r>
      <w:r w:rsidRPr="00D81542">
        <w:rPr>
          <w:sz w:val="28"/>
          <w:szCs w:val="28"/>
        </w:rPr>
        <w:t>ваемых проблем, высказывают свое мнение по существу обсуждаемых вопросов, замечания и предложения по проектам принимаемых решений;</w:t>
      </w:r>
    </w:p>
    <w:p w14:paraId="2D152425" w14:textId="77777777" w:rsidR="00F6317D" w:rsidRPr="00D81542" w:rsidRDefault="005E0A7F">
      <w:pPr>
        <w:pStyle w:val="11"/>
        <w:spacing w:line="257" w:lineRule="auto"/>
        <w:ind w:firstLine="72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вносят предложения в план работы Общественного совета;</w:t>
      </w:r>
    </w:p>
    <w:p w14:paraId="1F1879BB" w14:textId="77777777" w:rsidR="00F6317D" w:rsidRPr="00D81542" w:rsidRDefault="005E0A7F">
      <w:pPr>
        <w:pStyle w:val="11"/>
        <w:spacing w:line="257" w:lineRule="auto"/>
        <w:ind w:firstLine="68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участвуют в подготовке материалов к заседанию Общественного совета;</w:t>
      </w:r>
    </w:p>
    <w:p w14:paraId="0902D00E" w14:textId="6ACF3295" w:rsidR="00F6317D" w:rsidRPr="00D81542" w:rsidRDefault="005E0A7F">
      <w:pPr>
        <w:pStyle w:val="11"/>
        <w:spacing w:line="257" w:lineRule="auto"/>
        <w:ind w:firstLine="74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в </w:t>
      </w:r>
      <w:r w:rsidRPr="00D81542">
        <w:rPr>
          <w:sz w:val="28"/>
          <w:szCs w:val="28"/>
        </w:rPr>
        <w:t xml:space="preserve">установленном порядке принимают участие в рассмотрении обращений граждан, в том числе о нарушении их прав, свобод и законных интересов в сфере компетенции </w:t>
      </w:r>
      <w:proofErr w:type="spellStart"/>
      <w:r w:rsidR="005B728D" w:rsidRPr="00D81542">
        <w:rPr>
          <w:sz w:val="28"/>
          <w:szCs w:val="28"/>
        </w:rPr>
        <w:t>Госфинконтроля</w:t>
      </w:r>
      <w:proofErr w:type="spellEnd"/>
      <w:r w:rsidR="005B728D"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>;</w:t>
      </w:r>
    </w:p>
    <w:p w14:paraId="4BF469C0" w14:textId="77777777" w:rsidR="00F6317D" w:rsidRPr="00D81542" w:rsidRDefault="005E0A7F">
      <w:pPr>
        <w:pStyle w:val="11"/>
        <w:spacing w:line="257" w:lineRule="auto"/>
        <w:ind w:firstLine="74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осуществляют иные полномочия в рамках деятельности Общественного совета</w:t>
      </w:r>
      <w:r w:rsidRPr="00D81542">
        <w:rPr>
          <w:sz w:val="28"/>
          <w:szCs w:val="28"/>
        </w:rPr>
        <w:t>.</w:t>
      </w:r>
    </w:p>
    <w:p w14:paraId="7A89BB38" w14:textId="77777777" w:rsidR="00F6317D" w:rsidRPr="00D81542" w:rsidRDefault="005E0A7F">
      <w:pPr>
        <w:pStyle w:val="11"/>
        <w:numPr>
          <w:ilvl w:val="0"/>
          <w:numId w:val="8"/>
        </w:numPr>
        <w:tabs>
          <w:tab w:val="left" w:pos="1410"/>
        </w:tabs>
        <w:spacing w:line="257" w:lineRule="auto"/>
        <w:ind w:firstLine="740"/>
        <w:jc w:val="both"/>
        <w:rPr>
          <w:sz w:val="28"/>
          <w:szCs w:val="28"/>
        </w:rPr>
      </w:pPr>
      <w:bookmarkStart w:id="80" w:name="bookmark87"/>
      <w:bookmarkEnd w:id="80"/>
      <w:r w:rsidRPr="00D81542">
        <w:rPr>
          <w:sz w:val="28"/>
          <w:szCs w:val="28"/>
        </w:rPr>
        <w:t>Члены Общественного совета обладают равными правами при обсуждении вопросов и голосовании.</w:t>
      </w:r>
    </w:p>
    <w:p w14:paraId="10E056B2" w14:textId="77777777" w:rsidR="00F6317D" w:rsidRPr="00D81542" w:rsidRDefault="005E0A7F">
      <w:pPr>
        <w:pStyle w:val="11"/>
        <w:numPr>
          <w:ilvl w:val="0"/>
          <w:numId w:val="8"/>
        </w:numPr>
        <w:tabs>
          <w:tab w:val="left" w:pos="1415"/>
        </w:tabs>
        <w:spacing w:line="257" w:lineRule="auto"/>
        <w:ind w:firstLine="740"/>
        <w:jc w:val="both"/>
        <w:rPr>
          <w:sz w:val="28"/>
          <w:szCs w:val="28"/>
        </w:rPr>
      </w:pPr>
      <w:bookmarkStart w:id="81" w:name="bookmark88"/>
      <w:bookmarkEnd w:id="81"/>
      <w:r w:rsidRPr="00D81542">
        <w:rPr>
          <w:sz w:val="28"/>
          <w:szCs w:val="28"/>
        </w:rPr>
        <w:t>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14:paraId="096AAE2E" w14:textId="77777777" w:rsidR="00F6317D" w:rsidRPr="00D81542" w:rsidRDefault="005E0A7F">
      <w:pPr>
        <w:pStyle w:val="11"/>
        <w:numPr>
          <w:ilvl w:val="0"/>
          <w:numId w:val="8"/>
        </w:numPr>
        <w:tabs>
          <w:tab w:val="left" w:pos="1415"/>
        </w:tabs>
        <w:spacing w:line="257" w:lineRule="auto"/>
        <w:ind w:firstLine="740"/>
        <w:jc w:val="both"/>
        <w:rPr>
          <w:sz w:val="28"/>
          <w:szCs w:val="28"/>
        </w:rPr>
      </w:pPr>
      <w:bookmarkStart w:id="82" w:name="bookmark89"/>
      <w:bookmarkEnd w:id="82"/>
      <w:r w:rsidRPr="00D81542">
        <w:rPr>
          <w:sz w:val="28"/>
          <w:szCs w:val="28"/>
        </w:rPr>
        <w:t>Для организационно-те</w:t>
      </w:r>
      <w:r w:rsidRPr="00D81542">
        <w:rPr>
          <w:sz w:val="28"/>
          <w:szCs w:val="28"/>
        </w:rPr>
        <w:t>хнического сопровождения деятельности Общественного совета секретарь назначается руководителем органа исполнительной власти, при котором создается Общественный совет. Секретарь не является членом Общественного совета.</w:t>
      </w:r>
    </w:p>
    <w:p w14:paraId="5CA8C113" w14:textId="77777777" w:rsidR="00F6317D" w:rsidRPr="00D81542" w:rsidRDefault="005E0A7F">
      <w:pPr>
        <w:pStyle w:val="11"/>
        <w:numPr>
          <w:ilvl w:val="0"/>
          <w:numId w:val="8"/>
        </w:numPr>
        <w:tabs>
          <w:tab w:val="left" w:pos="1440"/>
        </w:tabs>
        <w:spacing w:line="257" w:lineRule="auto"/>
        <w:ind w:firstLine="740"/>
        <w:jc w:val="both"/>
        <w:rPr>
          <w:sz w:val="28"/>
          <w:szCs w:val="28"/>
        </w:rPr>
      </w:pPr>
      <w:bookmarkStart w:id="83" w:name="bookmark90"/>
      <w:bookmarkEnd w:id="83"/>
      <w:r w:rsidRPr="00D81542">
        <w:rPr>
          <w:sz w:val="28"/>
          <w:szCs w:val="28"/>
        </w:rPr>
        <w:t>Секретарь Общественного совета:</w:t>
      </w:r>
    </w:p>
    <w:p w14:paraId="5103CFBE" w14:textId="77777777" w:rsidR="00F6317D" w:rsidRPr="00D81542" w:rsidRDefault="005E0A7F">
      <w:pPr>
        <w:pStyle w:val="11"/>
        <w:spacing w:line="257" w:lineRule="auto"/>
        <w:ind w:firstLine="74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ведет и оформляет протоколы заседаний Общественного совета;</w:t>
      </w:r>
    </w:p>
    <w:p w14:paraId="1A457DB3" w14:textId="77777777" w:rsidR="00F6317D" w:rsidRPr="00D81542" w:rsidRDefault="005E0A7F">
      <w:pPr>
        <w:pStyle w:val="11"/>
        <w:spacing w:line="257" w:lineRule="auto"/>
        <w:ind w:firstLine="740"/>
        <w:jc w:val="both"/>
        <w:rPr>
          <w:sz w:val="28"/>
          <w:szCs w:val="28"/>
        </w:rPr>
      </w:pPr>
      <w:r w:rsidRPr="00D81542">
        <w:rPr>
          <w:sz w:val="28"/>
          <w:szCs w:val="28"/>
        </w:rPr>
        <w:lastRenderedPageBreak/>
        <w:t>готовит проекты решений, документы и информационные материалы к заседаниям Общественного совета и осуществляет их рассылку;</w:t>
      </w:r>
    </w:p>
    <w:p w14:paraId="76F3EF0D" w14:textId="77777777" w:rsidR="00F6317D" w:rsidRPr="00D81542" w:rsidRDefault="005E0A7F">
      <w:pPr>
        <w:pStyle w:val="11"/>
        <w:spacing w:line="257" w:lineRule="auto"/>
        <w:ind w:firstLine="74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уведомляет членов Общественного совета о дате, месте и повестке предстоя</w:t>
      </w:r>
      <w:r w:rsidRPr="00D81542">
        <w:rPr>
          <w:sz w:val="28"/>
          <w:szCs w:val="28"/>
        </w:rPr>
        <w:t>щего заседания;</w:t>
      </w:r>
    </w:p>
    <w:p w14:paraId="0726BA51" w14:textId="60B9BA77" w:rsidR="00F6317D" w:rsidRPr="00D81542" w:rsidRDefault="005E0A7F">
      <w:pPr>
        <w:pStyle w:val="11"/>
        <w:spacing w:line="257" w:lineRule="auto"/>
        <w:ind w:firstLine="74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 xml:space="preserve">взаимодействует с другими структурными подразделениями </w:t>
      </w:r>
      <w:proofErr w:type="spellStart"/>
      <w:r w:rsidR="005B728D" w:rsidRPr="00D81542">
        <w:rPr>
          <w:sz w:val="28"/>
          <w:szCs w:val="28"/>
        </w:rPr>
        <w:t>Госфинконтроля</w:t>
      </w:r>
      <w:proofErr w:type="spellEnd"/>
      <w:r w:rsidR="005B728D" w:rsidRPr="00D81542">
        <w:rPr>
          <w:sz w:val="28"/>
          <w:szCs w:val="28"/>
        </w:rPr>
        <w:t xml:space="preserve"> РД</w:t>
      </w:r>
      <w:r w:rsidR="005B728D" w:rsidRPr="00D81542">
        <w:rPr>
          <w:sz w:val="28"/>
          <w:szCs w:val="28"/>
        </w:rPr>
        <w:t xml:space="preserve"> </w:t>
      </w:r>
      <w:r w:rsidRPr="00D81542">
        <w:rPr>
          <w:sz w:val="28"/>
          <w:szCs w:val="28"/>
        </w:rPr>
        <w:t>по вопросам организационно-технического и информационного сопровождения деятельности Общественного совета;</w:t>
      </w:r>
    </w:p>
    <w:p w14:paraId="73C65AD0" w14:textId="77777777" w:rsidR="00F6317D" w:rsidRPr="00D81542" w:rsidRDefault="005E0A7F">
      <w:pPr>
        <w:pStyle w:val="11"/>
        <w:spacing w:after="320" w:line="257" w:lineRule="auto"/>
        <w:ind w:firstLine="740"/>
        <w:jc w:val="both"/>
        <w:rPr>
          <w:sz w:val="28"/>
          <w:szCs w:val="28"/>
        </w:rPr>
      </w:pPr>
      <w:r w:rsidRPr="00D81542">
        <w:rPr>
          <w:sz w:val="28"/>
          <w:szCs w:val="28"/>
        </w:rPr>
        <w:t>хранит документацию Общественного совета и готови</w:t>
      </w:r>
      <w:r w:rsidRPr="00D81542">
        <w:rPr>
          <w:sz w:val="28"/>
          <w:szCs w:val="28"/>
        </w:rPr>
        <w:t>т в установленном порядке документы для архивного хранения и уничтожения.</w:t>
      </w:r>
    </w:p>
    <w:p w14:paraId="1B96CFE8" w14:textId="77777777" w:rsidR="00F6317D" w:rsidRPr="00D81542" w:rsidRDefault="005E0A7F">
      <w:pPr>
        <w:pStyle w:val="22"/>
        <w:keepNext/>
        <w:keepLines/>
        <w:numPr>
          <w:ilvl w:val="0"/>
          <w:numId w:val="3"/>
        </w:numPr>
        <w:tabs>
          <w:tab w:val="left" w:pos="537"/>
        </w:tabs>
        <w:spacing w:after="320" w:line="257" w:lineRule="auto"/>
        <w:rPr>
          <w:sz w:val="28"/>
          <w:szCs w:val="28"/>
        </w:rPr>
      </w:pPr>
      <w:bookmarkStart w:id="84" w:name="bookmark93"/>
      <w:bookmarkStart w:id="85" w:name="bookmark91"/>
      <w:bookmarkStart w:id="86" w:name="bookmark92"/>
      <w:bookmarkStart w:id="87" w:name="bookmark94"/>
      <w:bookmarkEnd w:id="84"/>
      <w:r w:rsidRPr="00D81542">
        <w:rPr>
          <w:sz w:val="28"/>
          <w:szCs w:val="28"/>
        </w:rPr>
        <w:t>Заключительные положения</w:t>
      </w:r>
      <w:bookmarkEnd w:id="85"/>
      <w:bookmarkEnd w:id="86"/>
      <w:bookmarkEnd w:id="87"/>
    </w:p>
    <w:p w14:paraId="03B2B1F4" w14:textId="74E2E60C" w:rsidR="00F6317D" w:rsidRDefault="005B728D">
      <w:pPr>
        <w:pStyle w:val="11"/>
        <w:ind w:firstLine="740"/>
        <w:jc w:val="both"/>
      </w:pPr>
      <w:proofErr w:type="spellStart"/>
      <w:r w:rsidRPr="00D81542">
        <w:rPr>
          <w:sz w:val="28"/>
          <w:szCs w:val="28"/>
        </w:rPr>
        <w:t>Госфинконтрол</w:t>
      </w:r>
      <w:r w:rsidRPr="00D81542">
        <w:rPr>
          <w:sz w:val="28"/>
          <w:szCs w:val="28"/>
        </w:rPr>
        <w:t>ь</w:t>
      </w:r>
      <w:proofErr w:type="spellEnd"/>
      <w:r w:rsidRPr="00D81542">
        <w:rPr>
          <w:sz w:val="28"/>
          <w:szCs w:val="28"/>
        </w:rPr>
        <w:t xml:space="preserve"> РД</w:t>
      </w:r>
      <w:r w:rsidRPr="00D81542">
        <w:rPr>
          <w:sz w:val="28"/>
          <w:szCs w:val="28"/>
        </w:rPr>
        <w:t xml:space="preserve"> </w:t>
      </w:r>
      <w:r w:rsidR="005E0A7F" w:rsidRPr="00D81542">
        <w:rPr>
          <w:sz w:val="28"/>
          <w:szCs w:val="28"/>
        </w:rPr>
        <w:t xml:space="preserve">в целях обобщения практики направляет в Министерство по национальной политике и делам религий Республики Дагестан и Общественную </w:t>
      </w:r>
      <w:r w:rsidR="005E0A7F" w:rsidRPr="00D81542">
        <w:rPr>
          <w:sz w:val="28"/>
          <w:szCs w:val="28"/>
        </w:rPr>
        <w:t>палату Республики Дагестан ежегодный отчет о деятельности Общественного со</w:t>
      </w:r>
      <w:r w:rsidR="005E0A7F">
        <w:t>вета.</w:t>
      </w:r>
    </w:p>
    <w:sectPr w:rsidR="00F6317D" w:rsidSect="00D81542">
      <w:headerReference w:type="default" r:id="rId8"/>
      <w:pgSz w:w="11900" w:h="16840"/>
      <w:pgMar w:top="1134" w:right="567" w:bottom="1134" w:left="1134" w:header="0" w:footer="658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C2FA" w14:textId="77777777" w:rsidR="005E0A7F" w:rsidRDefault="005E0A7F">
      <w:r>
        <w:separator/>
      </w:r>
    </w:p>
  </w:endnote>
  <w:endnote w:type="continuationSeparator" w:id="0">
    <w:p w14:paraId="419D46CF" w14:textId="77777777" w:rsidR="005E0A7F" w:rsidRDefault="005E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ED15" w14:textId="77777777" w:rsidR="005E0A7F" w:rsidRDefault="005E0A7F"/>
  </w:footnote>
  <w:footnote w:type="continuationSeparator" w:id="0">
    <w:p w14:paraId="200BBE57" w14:textId="77777777" w:rsidR="005E0A7F" w:rsidRDefault="005E0A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6E8D" w14:textId="00744C4B" w:rsidR="00F6317D" w:rsidRDefault="00F6317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5954"/>
    <w:multiLevelType w:val="multilevel"/>
    <w:tmpl w:val="8D764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70227"/>
    <w:multiLevelType w:val="multilevel"/>
    <w:tmpl w:val="85AC8E9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79639E"/>
    <w:multiLevelType w:val="multilevel"/>
    <w:tmpl w:val="EC809C84"/>
    <w:lvl w:ilvl="0">
      <w:start w:val="2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63E54"/>
    <w:multiLevelType w:val="multilevel"/>
    <w:tmpl w:val="D9203D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FB5CF9"/>
    <w:multiLevelType w:val="multilevel"/>
    <w:tmpl w:val="0DE2E9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DD2DF1"/>
    <w:multiLevelType w:val="multilevel"/>
    <w:tmpl w:val="5BAC44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B87095"/>
    <w:multiLevelType w:val="multilevel"/>
    <w:tmpl w:val="CE44A5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FD0C2C"/>
    <w:multiLevelType w:val="multilevel"/>
    <w:tmpl w:val="6658D2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5406912">
    <w:abstractNumId w:val="0"/>
  </w:num>
  <w:num w:numId="2" w16cid:durableId="35207258">
    <w:abstractNumId w:val="6"/>
  </w:num>
  <w:num w:numId="3" w16cid:durableId="1925262251">
    <w:abstractNumId w:val="1"/>
  </w:num>
  <w:num w:numId="4" w16cid:durableId="1851678488">
    <w:abstractNumId w:val="7"/>
  </w:num>
  <w:num w:numId="5" w16cid:durableId="1947536755">
    <w:abstractNumId w:val="3"/>
  </w:num>
  <w:num w:numId="6" w16cid:durableId="35938171">
    <w:abstractNumId w:val="5"/>
  </w:num>
  <w:num w:numId="7" w16cid:durableId="843403116">
    <w:abstractNumId w:val="2"/>
  </w:num>
  <w:num w:numId="8" w16cid:durableId="584991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7D"/>
    <w:rsid w:val="001D0966"/>
    <w:rsid w:val="001D5D36"/>
    <w:rsid w:val="002E5AA0"/>
    <w:rsid w:val="00434ACE"/>
    <w:rsid w:val="005B728D"/>
    <w:rsid w:val="005E0A7F"/>
    <w:rsid w:val="006F7CE6"/>
    <w:rsid w:val="007308BF"/>
    <w:rsid w:val="00781196"/>
    <w:rsid w:val="008E4996"/>
    <w:rsid w:val="009658BE"/>
    <w:rsid w:val="009E1C9D"/>
    <w:rsid w:val="00B241A6"/>
    <w:rsid w:val="00C66667"/>
    <w:rsid w:val="00D073DE"/>
    <w:rsid w:val="00D81542"/>
    <w:rsid w:val="00DB7764"/>
    <w:rsid w:val="00F422AE"/>
    <w:rsid w:val="00F6317D"/>
    <w:rsid w:val="00F9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E911"/>
  <w15:docId w15:val="{7E1C3D0D-34C7-4D80-86E4-04429813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FFFFFF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/>
      <w:strike w:val="0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6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0">
    <w:name w:val="Заголовок №1"/>
    <w:basedOn w:val="a"/>
    <w:link w:val="1"/>
    <w:pPr>
      <w:spacing w:line="182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pacing w:after="31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line="194" w:lineRule="auto"/>
      <w:ind w:left="1620"/>
    </w:pPr>
    <w:rPr>
      <w:rFonts w:ascii="Arial" w:eastAsia="Arial" w:hAnsi="Arial" w:cs="Arial"/>
      <w:smallCaps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815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1542"/>
    <w:rPr>
      <w:color w:val="000000"/>
    </w:rPr>
  </w:style>
  <w:style w:type="paragraph" w:styleId="a6">
    <w:name w:val="footer"/>
    <w:basedOn w:val="a"/>
    <w:link w:val="a7"/>
    <w:uiPriority w:val="99"/>
    <w:unhideWhenUsed/>
    <w:rsid w:val="00D815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1542"/>
    <w:rPr>
      <w:color w:val="000000"/>
    </w:rPr>
  </w:style>
  <w:style w:type="paragraph" w:customStyle="1" w:styleId="ConsPlusNormal">
    <w:name w:val="ConsPlusNormal"/>
    <w:rsid w:val="00F949A9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KCG-4</cp:lastModifiedBy>
  <cp:revision>3</cp:revision>
  <cp:lastPrinted>2022-05-16T11:35:00Z</cp:lastPrinted>
  <dcterms:created xsi:type="dcterms:W3CDTF">2022-05-16T09:16:00Z</dcterms:created>
  <dcterms:modified xsi:type="dcterms:W3CDTF">2022-05-16T11:55:00Z</dcterms:modified>
</cp:coreProperties>
</file>